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numPr>
          <w:ilvl w:val="0"/>
          <w:numId w:val="1"/>
        </w:numPr>
        <w:jc w:val="both"/>
        <w:rPr>
          <w:rFonts w:ascii="Arial" w:hAnsi="Arial" w:eastAsia="Calibri" w:cs="Arial"/>
          <w:b/>
          <w:bCs/>
          <w:sz w:val="40"/>
          <w:szCs w:val="40"/>
          <w:u w:val="single"/>
        </w:rPr>
      </w:pPr>
      <w:r>
        <w:rPr>
          <w:rFonts w:ascii="Arial" w:hAnsi="Arial" w:eastAsia="Calibri" w:cs="Arial"/>
          <w:b/>
          <w:bCs/>
          <w:sz w:val="40"/>
          <w:szCs w:val="40"/>
          <w:u w:val="single"/>
        </w:rPr>
        <w:t>Research and Review Website:</w:t>
      </w:r>
    </w:p>
    <w:p>
      <w:pPr>
        <w:pStyle w:val="6"/>
        <w:rPr>
          <w:rFonts w:ascii="Arial" w:hAnsi="Arial" w:eastAsia="Calibri" w:cs="Arial"/>
          <w:sz w:val="28"/>
          <w:szCs w:val="28"/>
          <w:u w:val="single"/>
        </w:rPr>
      </w:pPr>
    </w:p>
    <w:p>
      <w:pPr>
        <w:pStyle w:val="6"/>
        <w:numPr>
          <w:ilvl w:val="0"/>
          <w:numId w:val="2"/>
        </w:numPr>
        <w:rPr>
          <w:rFonts w:ascii="Arial" w:hAnsi="Arial" w:eastAsia="Calibri" w:cs="Arial"/>
          <w:b/>
          <w:bCs/>
          <w:sz w:val="28"/>
          <w:szCs w:val="28"/>
          <w:highlight w:val="lightGray"/>
        </w:rPr>
      </w:pPr>
      <w:r>
        <w:rPr>
          <w:rFonts w:ascii="Arial" w:hAnsi="Arial" w:eastAsia="Calibri" w:cs="Arial"/>
          <w:b/>
          <w:bCs/>
          <w:sz w:val="28"/>
          <w:szCs w:val="28"/>
          <w:highlight w:val="lightGray"/>
        </w:rPr>
        <w:t>Sendflowers.com:</w:t>
      </w:r>
    </w:p>
    <w:p>
      <w:pPr>
        <w:pStyle w:val="6"/>
        <w:rPr>
          <w:rFonts w:ascii="Arial" w:hAnsi="Arial" w:eastAsia="Calibri" w:cs="Arial"/>
          <w:sz w:val="28"/>
          <w:szCs w:val="28"/>
        </w:rPr>
      </w:pPr>
    </w:p>
    <w:p>
      <w:pPr>
        <w:pStyle w:val="6"/>
        <w:rPr>
          <w:rFonts w:ascii="Arial" w:hAnsi="Arial" w:eastAsia="Calibri" w:cs="Arial"/>
          <w:sz w:val="28"/>
          <w:szCs w:val="28"/>
        </w:rPr>
      </w:pPr>
    </w:p>
    <w:p>
      <w:pPr>
        <w:pStyle w:val="6"/>
        <w:rPr>
          <w:rFonts w:ascii="Arial" w:hAnsi="Arial" w:eastAsia="Calibri" w:cs="Arial"/>
          <w:sz w:val="28"/>
          <w:szCs w:val="28"/>
        </w:rPr>
      </w:pPr>
    </w:p>
    <w:p>
      <w:pPr>
        <w:pStyle w:val="6"/>
        <w:rPr>
          <w:rFonts w:ascii="Arial" w:hAnsi="Arial" w:eastAsia="Calibri" w:cs="Arial"/>
          <w:sz w:val="28"/>
          <w:szCs w:val="28"/>
        </w:rPr>
      </w:pPr>
      <w:r>
        <w:rPr>
          <w:rFonts w:ascii="Arial" w:hAnsi="Arial" w:eastAsia="Calibri" w:cs="Arial"/>
          <w:sz w:val="28"/>
          <w:szCs w:val="28"/>
          <w14:ligatures w14:val="standardContextual"/>
        </w:rPr>
        <w:drawing>
          <wp:inline distT="0" distB="0" distL="0" distR="0">
            <wp:extent cx="3421380" cy="1028700"/>
            <wp:effectExtent l="0" t="0" r="7620" b="0"/>
            <wp:docPr id="11435854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85415" name="Picture 6"/>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421677" cy="1028789"/>
                    </a:xfrm>
                    <a:prstGeom prst="rect">
                      <a:avLst/>
                    </a:prstGeom>
                  </pic:spPr>
                </pic:pic>
              </a:graphicData>
            </a:graphic>
          </wp:inline>
        </w:drawing>
      </w:r>
    </w:p>
    <w:p>
      <w:pPr>
        <w:ind w:left="720"/>
        <w:rPr>
          <w:rFonts w:ascii="Arial" w:hAnsi="Arial" w:eastAsia="Calibri" w:cs="Arial"/>
          <w:sz w:val="28"/>
          <w:szCs w:val="28"/>
        </w:rPr>
      </w:pPr>
      <w:r>
        <w:rPr>
          <w:rFonts w:ascii="Arial" w:hAnsi="Arial" w:eastAsia="Calibri" w:cs="Arial"/>
          <w:sz w:val="28"/>
          <w:szCs w:val="28"/>
        </w:rPr>
        <w:t>Likes:</w:t>
      </w:r>
    </w:p>
    <w:p>
      <w:pPr>
        <w:pStyle w:val="6"/>
        <w:numPr>
          <w:ilvl w:val="0"/>
          <w:numId w:val="3"/>
        </w:numPr>
        <w:rPr>
          <w:rFonts w:ascii="Arial" w:hAnsi="Arial" w:eastAsia="Calibri" w:cs="Arial"/>
          <w:sz w:val="28"/>
          <w:szCs w:val="28"/>
        </w:rPr>
      </w:pPr>
      <w:r>
        <w:rPr>
          <w:rFonts w:ascii="Arial" w:hAnsi="Arial" w:eastAsia="Calibri" w:cs="Arial"/>
          <w:sz w:val="28"/>
          <w:szCs w:val="28"/>
        </w:rPr>
        <w:t>Have options of occasions to purchase the flowers accordingly.</w:t>
      </w:r>
    </w:p>
    <w:p>
      <w:pPr>
        <w:pStyle w:val="6"/>
        <w:ind w:left="516"/>
        <w:rPr>
          <w:rFonts w:ascii="Arial" w:hAnsi="Arial" w:eastAsia="Calibri" w:cs="Arial"/>
          <w:sz w:val="28"/>
          <w:szCs w:val="28"/>
        </w:rPr>
      </w:pPr>
    </w:p>
    <w:p>
      <w:pPr>
        <w:pStyle w:val="6"/>
        <w:ind w:left="516"/>
        <w:rPr>
          <w:rFonts w:ascii="Arial" w:hAnsi="Arial" w:eastAsia="Calibri" w:cs="Arial"/>
          <w:sz w:val="28"/>
          <w:szCs w:val="28"/>
        </w:rPr>
      </w:pPr>
      <w:r>
        <w:rPr>
          <w:rFonts w:ascii="Arial" w:hAnsi="Arial" w:eastAsia="Calibri" w:cs="Arial"/>
          <w:sz w:val="28"/>
          <w:szCs w:val="28"/>
        </w:rPr>
        <w:t xml:space="preserve">         </w:t>
      </w:r>
      <w:r>
        <w:rPr>
          <w:rFonts w:ascii="Arial" w:hAnsi="Arial" w:eastAsia="Calibri" w:cs="Arial"/>
          <w:sz w:val="28"/>
          <w:szCs w:val="28"/>
          <w14:ligatures w14:val="standardContextual"/>
        </w:rPr>
        <w:drawing>
          <wp:inline distT="0" distB="0" distL="0" distR="0">
            <wp:extent cx="4225290" cy="2376805"/>
            <wp:effectExtent l="0" t="0" r="3810" b="4445"/>
            <wp:docPr id="161567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74678" name="Pictur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44952" cy="2387785"/>
                    </a:xfrm>
                    <a:prstGeom prst="rect">
                      <a:avLst/>
                    </a:prstGeom>
                  </pic:spPr>
                </pic:pic>
              </a:graphicData>
            </a:graphic>
          </wp:inline>
        </w:drawing>
      </w:r>
    </w:p>
    <w:p>
      <w:pPr>
        <w:pStyle w:val="6"/>
        <w:ind w:left="516"/>
        <w:rPr>
          <w:rFonts w:ascii="Arial" w:hAnsi="Arial" w:eastAsia="Calibri" w:cs="Arial"/>
          <w:sz w:val="28"/>
          <w:szCs w:val="28"/>
        </w:rPr>
      </w:pPr>
    </w:p>
    <w:p>
      <w:pPr>
        <w:pStyle w:val="6"/>
        <w:numPr>
          <w:ilvl w:val="0"/>
          <w:numId w:val="3"/>
        </w:numPr>
        <w:rPr>
          <w:rFonts w:ascii="Arial" w:hAnsi="Arial" w:eastAsia="Calibri" w:cs="Arial"/>
          <w:sz w:val="28"/>
          <w:szCs w:val="28"/>
        </w:rPr>
      </w:pPr>
      <w:r>
        <w:rPr>
          <w:rFonts w:ascii="Arial" w:hAnsi="Arial" w:eastAsia="Calibri" w:cs="Arial"/>
          <w:sz w:val="28"/>
          <w:szCs w:val="28"/>
        </w:rPr>
        <w:t>Can adjust the price range of the flowers.</w:t>
      </w:r>
    </w:p>
    <w:p>
      <w:pPr>
        <w:pStyle w:val="6"/>
        <w:ind w:left="516"/>
        <w:rPr>
          <w:rFonts w:ascii="Arial" w:hAnsi="Arial" w:eastAsia="Calibri" w:cs="Arial"/>
          <w:sz w:val="28"/>
          <w:szCs w:val="28"/>
        </w:rPr>
      </w:pPr>
    </w:p>
    <w:p>
      <w:pPr>
        <w:pStyle w:val="6"/>
        <w:ind w:left="516"/>
        <w:rPr>
          <w:rFonts w:ascii="Arial" w:hAnsi="Arial" w:eastAsia="Calibri" w:cs="Arial"/>
          <w:sz w:val="28"/>
          <w:szCs w:val="28"/>
        </w:rPr>
      </w:pPr>
      <w:r>
        <w:rPr>
          <w:rFonts w:ascii="Arial" w:hAnsi="Arial" w:eastAsia="Calibri" w:cs="Arial"/>
          <w:sz w:val="28"/>
          <w:szCs w:val="28"/>
        </w:rPr>
        <w:t xml:space="preserve">        </w:t>
      </w:r>
      <w:r>
        <w:rPr>
          <w:rFonts w:ascii="Arial" w:hAnsi="Arial" w:eastAsia="Calibri" w:cs="Arial"/>
          <w:sz w:val="28"/>
          <w:szCs w:val="28"/>
          <w14:ligatures w14:val="standardContextual"/>
        </w:rPr>
        <w:drawing>
          <wp:inline distT="0" distB="0" distL="0" distR="0">
            <wp:extent cx="3366135" cy="1724025"/>
            <wp:effectExtent l="0" t="0" r="5715" b="9525"/>
            <wp:docPr id="17856098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09883" name="Picture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395036" cy="1739146"/>
                    </a:xfrm>
                    <a:prstGeom prst="rect">
                      <a:avLst/>
                    </a:prstGeom>
                  </pic:spPr>
                </pic:pic>
              </a:graphicData>
            </a:graphic>
          </wp:inline>
        </w:drawing>
      </w:r>
    </w:p>
    <w:p>
      <w:pPr>
        <w:pStyle w:val="6"/>
        <w:ind w:left="516"/>
        <w:rPr>
          <w:rFonts w:ascii="Arial" w:hAnsi="Arial" w:eastAsia="Calibri" w:cs="Arial"/>
          <w:sz w:val="28"/>
          <w:szCs w:val="28"/>
        </w:rPr>
      </w:pPr>
    </w:p>
    <w:p>
      <w:pPr>
        <w:pStyle w:val="6"/>
        <w:numPr>
          <w:ilvl w:val="0"/>
          <w:numId w:val="3"/>
        </w:numPr>
        <w:rPr>
          <w:rFonts w:ascii="Arial" w:hAnsi="Arial" w:eastAsia="Calibri" w:cs="Arial"/>
          <w:sz w:val="28"/>
          <w:szCs w:val="28"/>
        </w:rPr>
      </w:pPr>
      <w:r>
        <w:rPr>
          <w:rFonts w:ascii="Arial" w:hAnsi="Arial" w:eastAsia="Calibri" w:cs="Arial"/>
          <w:sz w:val="28"/>
          <w:szCs w:val="28"/>
        </w:rPr>
        <w:t>Have option to share email to get fantastic offers for special occasions and daily discounts.</w:t>
      </w:r>
    </w:p>
    <w:p>
      <w:pPr>
        <w:pStyle w:val="6"/>
        <w:ind w:left="516"/>
        <w:rPr>
          <w:rFonts w:ascii="Arial" w:hAnsi="Arial" w:eastAsia="Calibri" w:cs="Arial"/>
          <w:sz w:val="28"/>
          <w:szCs w:val="28"/>
        </w:rPr>
      </w:pPr>
    </w:p>
    <w:p>
      <w:pPr>
        <w:pStyle w:val="6"/>
        <w:ind w:left="516"/>
        <w:rPr>
          <w:rFonts w:ascii="Arial" w:hAnsi="Arial" w:eastAsia="Calibri" w:cs="Arial"/>
          <w:sz w:val="28"/>
          <w:szCs w:val="28"/>
        </w:rPr>
      </w:pPr>
    </w:p>
    <w:p>
      <w:pPr>
        <w:pStyle w:val="6"/>
        <w:ind w:left="516"/>
        <w:rPr>
          <w:rFonts w:ascii="Arial" w:hAnsi="Arial" w:eastAsia="Calibri" w:cs="Arial"/>
          <w:sz w:val="28"/>
          <w:szCs w:val="28"/>
        </w:rPr>
      </w:pPr>
      <w:r>
        <w:rPr>
          <w:rFonts w:ascii="Arial" w:hAnsi="Arial" w:eastAsia="Calibri" w:cs="Arial"/>
          <w:sz w:val="28"/>
          <w:szCs w:val="28"/>
        </w:rPr>
        <w:t xml:space="preserve">         </w:t>
      </w:r>
      <w:r>
        <w:rPr>
          <w:rFonts w:ascii="Arial" w:hAnsi="Arial" w:eastAsia="Calibri" w:cs="Arial"/>
          <w:sz w:val="28"/>
          <w:szCs w:val="28"/>
          <w14:ligatures w14:val="standardContextual"/>
        </w:rPr>
        <w:drawing>
          <wp:inline distT="0" distB="0" distL="0" distR="0">
            <wp:extent cx="4759960" cy="1371600"/>
            <wp:effectExtent l="0" t="0" r="2540" b="0"/>
            <wp:docPr id="3202665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66582"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77767" cy="1376671"/>
                    </a:xfrm>
                    <a:prstGeom prst="rect">
                      <a:avLst/>
                    </a:prstGeom>
                  </pic:spPr>
                </pic:pic>
              </a:graphicData>
            </a:graphic>
          </wp:inline>
        </w:drawing>
      </w:r>
    </w:p>
    <w:p>
      <w:pPr>
        <w:pStyle w:val="6"/>
        <w:ind w:left="516"/>
        <w:rPr>
          <w:rFonts w:ascii="Arial" w:hAnsi="Arial" w:eastAsia="Calibri" w:cs="Arial"/>
          <w:sz w:val="28"/>
          <w:szCs w:val="28"/>
        </w:rPr>
      </w:pPr>
    </w:p>
    <w:p>
      <w:pPr>
        <w:pStyle w:val="6"/>
        <w:ind w:left="516"/>
        <w:rPr>
          <w:rFonts w:ascii="Arial" w:hAnsi="Arial" w:eastAsia="Calibri" w:cs="Arial"/>
          <w:sz w:val="28"/>
          <w:szCs w:val="28"/>
        </w:rPr>
      </w:pPr>
    </w:p>
    <w:p>
      <w:pPr>
        <w:pStyle w:val="6"/>
        <w:numPr>
          <w:ilvl w:val="0"/>
          <w:numId w:val="3"/>
        </w:numPr>
        <w:rPr>
          <w:rFonts w:ascii="Arial" w:hAnsi="Arial" w:eastAsia="Calibri" w:cs="Arial"/>
          <w:sz w:val="28"/>
          <w:szCs w:val="28"/>
        </w:rPr>
      </w:pPr>
      <w:r>
        <w:rPr>
          <w:rFonts w:ascii="Arial" w:hAnsi="Arial" w:eastAsia="Calibri" w:cs="Arial"/>
          <w:sz w:val="28"/>
          <w:szCs w:val="28"/>
        </w:rPr>
        <w:t>Can decide the number of flowers you want to see on one webpage.</w:t>
      </w:r>
    </w:p>
    <w:p>
      <w:pPr>
        <w:ind w:left="596"/>
        <w:rPr>
          <w:rFonts w:ascii="Arial" w:hAnsi="Arial" w:eastAsia="Calibri" w:cs="Arial"/>
          <w:sz w:val="28"/>
          <w:szCs w:val="28"/>
        </w:rPr>
      </w:pPr>
      <w:r>
        <w:rPr>
          <w:rFonts w:ascii="Arial" w:hAnsi="Arial" w:eastAsia="Calibri" w:cs="Arial"/>
          <w:sz w:val="28"/>
          <w:szCs w:val="28"/>
        </w:rPr>
        <w:t xml:space="preserve">         </w:t>
      </w:r>
      <w:r>
        <w:rPr>
          <w:rFonts w:ascii="Arial" w:hAnsi="Arial" w:eastAsia="Calibri" w:cs="Arial"/>
          <w:sz w:val="28"/>
          <w:szCs w:val="28"/>
          <w14:ligatures w14:val="standardContextual"/>
        </w:rPr>
        <w:drawing>
          <wp:inline distT="0" distB="0" distL="0" distR="0">
            <wp:extent cx="2301240" cy="2451100"/>
            <wp:effectExtent l="0" t="0" r="3810" b="6350"/>
            <wp:docPr id="14665392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39260"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308794" cy="2459754"/>
                    </a:xfrm>
                    <a:prstGeom prst="rect">
                      <a:avLst/>
                    </a:prstGeom>
                  </pic:spPr>
                </pic:pic>
              </a:graphicData>
            </a:graphic>
          </wp:inline>
        </w:drawing>
      </w:r>
    </w:p>
    <w:p>
      <w:pPr>
        <w:rPr>
          <w:rFonts w:ascii="Arial" w:hAnsi="Arial" w:cs="Arial"/>
          <w:sz w:val="28"/>
          <w:szCs w:val="28"/>
        </w:rPr>
      </w:pPr>
    </w:p>
    <w:p>
      <w:pPr>
        <w:rPr>
          <w:rFonts w:ascii="Arial" w:hAnsi="Arial" w:cs="Arial"/>
          <w:sz w:val="28"/>
          <w:szCs w:val="28"/>
        </w:rPr>
      </w:pPr>
      <w:r>
        <w:rPr>
          <w:rFonts w:ascii="Arial" w:hAnsi="Arial" w:cs="Arial"/>
          <w:sz w:val="28"/>
          <w:szCs w:val="28"/>
        </w:rPr>
        <w:t xml:space="preserve">         </w:t>
      </w:r>
    </w:p>
    <w:p>
      <w:pPr>
        <w:rPr>
          <w:rFonts w:ascii="Arial" w:hAnsi="Arial" w:cs="Arial"/>
          <w:sz w:val="28"/>
          <w:szCs w:val="28"/>
        </w:rPr>
      </w:pPr>
      <w:r>
        <w:rPr>
          <w:rFonts w:ascii="Arial" w:hAnsi="Arial" w:cs="Arial"/>
          <w:sz w:val="28"/>
          <w:szCs w:val="28"/>
        </w:rPr>
        <w:t xml:space="preserve">         Dislikes:</w:t>
      </w:r>
    </w:p>
    <w:p>
      <w:pPr>
        <w:pStyle w:val="6"/>
        <w:numPr>
          <w:ilvl w:val="0"/>
          <w:numId w:val="4"/>
        </w:numPr>
        <w:rPr>
          <w:rFonts w:ascii="Arial" w:hAnsi="Arial" w:cs="Arial"/>
          <w:sz w:val="28"/>
          <w:szCs w:val="28"/>
        </w:rPr>
      </w:pPr>
      <w:r>
        <w:rPr>
          <w:rFonts w:ascii="Arial" w:hAnsi="Arial" w:cs="Arial"/>
          <w:sz w:val="28"/>
          <w:szCs w:val="28"/>
        </w:rPr>
        <w:t>Color theme is not attractive.</w:t>
      </w:r>
    </w:p>
    <w:p>
      <w:pPr>
        <w:pStyle w:val="6"/>
        <w:numPr>
          <w:ilvl w:val="0"/>
          <w:numId w:val="4"/>
        </w:numPr>
        <w:rPr>
          <w:rFonts w:ascii="Arial" w:hAnsi="Arial" w:cs="Arial"/>
          <w:sz w:val="28"/>
          <w:szCs w:val="28"/>
        </w:rPr>
      </w:pPr>
      <w:r>
        <w:rPr>
          <w:rFonts w:ascii="Arial" w:hAnsi="Arial" w:cs="Arial"/>
          <w:sz w:val="28"/>
          <w:szCs w:val="28"/>
        </w:rPr>
        <w:t>Aligmnent of the elements is confusing.</w:t>
      </w:r>
    </w:p>
    <w:p>
      <w:pPr>
        <w:rPr>
          <w:rFonts w:ascii="Arial" w:hAnsi="Arial" w:cs="Arial"/>
          <w:sz w:val="28"/>
          <w:szCs w:val="28"/>
        </w:rPr>
      </w:pPr>
      <w:r>
        <w:rPr>
          <w:rFonts w:ascii="Arial" w:hAnsi="Arial" w:cs="Arial"/>
          <w:sz w:val="28"/>
          <w:szCs w:val="28"/>
        </w:rPr>
        <w:t xml:space="preserve">               </w:t>
      </w:r>
      <w:r>
        <w:rPr>
          <w:rFonts w:ascii="Arial" w:hAnsi="Arial" w:cs="Arial"/>
          <w:sz w:val="28"/>
          <w:szCs w:val="28"/>
          <w14:ligatures w14:val="standardContextual"/>
        </w:rPr>
        <w:drawing>
          <wp:inline distT="0" distB="0" distL="0" distR="0">
            <wp:extent cx="3905885" cy="2884170"/>
            <wp:effectExtent l="0" t="0" r="0" b="0"/>
            <wp:docPr id="14645850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85045" name="Picture 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16998" cy="2892134"/>
                    </a:xfrm>
                    <a:prstGeom prst="rect">
                      <a:avLst/>
                    </a:prstGeom>
                  </pic:spPr>
                </pic:pic>
              </a:graphicData>
            </a:graphic>
          </wp:inline>
        </w:drawing>
      </w:r>
    </w:p>
    <w:p>
      <w:pPr>
        <w:rPr>
          <w:rFonts w:ascii="Arial" w:hAnsi="Arial" w:cs="Arial"/>
          <w:sz w:val="28"/>
          <w:szCs w:val="28"/>
        </w:rPr>
      </w:pPr>
      <w:r>
        <w:rPr>
          <w:rFonts w:ascii="Arial" w:hAnsi="Arial" w:cs="Arial"/>
          <w:sz w:val="28"/>
          <w:szCs w:val="28"/>
        </w:rPr>
        <w:t xml:space="preserve">               3.There is no contact us page.</w:t>
      </w:r>
    </w:p>
    <w:p>
      <w:pPr>
        <w:rPr>
          <w:rFonts w:ascii="Arial" w:hAnsi="Arial" w:cs="Arial"/>
          <w:sz w:val="28"/>
          <w:szCs w:val="28"/>
        </w:rPr>
      </w:pPr>
      <w:r>
        <w:rPr>
          <w:rFonts w:ascii="Arial" w:hAnsi="Arial" w:cs="Arial"/>
          <w:sz w:val="28"/>
          <w:szCs w:val="28"/>
        </w:rPr>
        <w:t xml:space="preserve">               4.No sales page.</w:t>
      </w:r>
    </w:p>
    <w:p>
      <w:pPr>
        <w:pStyle w:val="6"/>
        <w:numPr>
          <w:ilvl w:val="0"/>
          <w:numId w:val="5"/>
        </w:numPr>
        <w:tabs>
          <w:tab w:val="clear" w:pos="420"/>
        </w:tabs>
        <w:rPr>
          <w:rFonts w:ascii="Arial" w:hAnsi="Arial" w:cs="Arial"/>
          <w:b/>
          <w:bCs/>
          <w:sz w:val="28"/>
          <w:szCs w:val="28"/>
          <w:highlight w:val="lightGray"/>
        </w:rPr>
      </w:pPr>
      <w:r>
        <w:rPr>
          <w:rFonts w:ascii="Arial" w:hAnsi="Arial" w:eastAsia="Calibri" w:cs="Arial"/>
          <w:b/>
          <w:bCs/>
          <w:sz w:val="28"/>
          <w:szCs w:val="28"/>
          <w:highlight w:val="lightGray"/>
        </w:rPr>
        <w:t>Phoolwala.com</w:t>
      </w:r>
    </w:p>
    <w:p>
      <w:pPr>
        <w:pStyle w:val="6"/>
        <w:rPr>
          <w:rFonts w:ascii="Arial" w:hAnsi="Arial" w:cs="Arial"/>
          <w:b/>
          <w:bCs/>
          <w:sz w:val="28"/>
          <w:szCs w:val="28"/>
        </w:rPr>
      </w:pPr>
    </w:p>
    <w:p>
      <w:pPr>
        <w:pStyle w:val="6"/>
        <w:rPr>
          <w:rFonts w:ascii="Arial" w:hAnsi="Arial" w:cs="Arial"/>
          <w:sz w:val="28"/>
          <w:szCs w:val="28"/>
        </w:rPr>
      </w:pPr>
      <w:r>
        <w:rPr>
          <w:rFonts w:ascii="Arial" w:hAnsi="Arial" w:eastAsia="Calibri" w:cs="Arial"/>
          <w:color w:val="1F1F1F"/>
          <w:sz w:val="28"/>
          <w:szCs w:val="28"/>
          <w:shd w:val="clear" w:color="auto" w:fill="FFFFFF"/>
        </w:rPr>
        <w:t>Phoolwala.com is an Indian online flower delivery website that was founded in 1999.       They are one of the leading online florists in India and offer a wide variety of flowers,       cakes, and gifts for all occasions. Phoolwala.com delivers flowers to over 500 cities in India and internationally</w:t>
      </w:r>
    </w:p>
    <w:p>
      <w:pPr>
        <w:pStyle w:val="6"/>
        <w:rPr>
          <w:rFonts w:ascii="Arial" w:hAnsi="Arial" w:cs="Arial"/>
          <w:sz w:val="28"/>
          <w:szCs w:val="28"/>
        </w:rPr>
      </w:pPr>
    </w:p>
    <w:p>
      <w:pPr>
        <w:rPr>
          <w:rFonts w:ascii="Arial" w:hAnsi="Arial" w:eastAsia="Calibri" w:cs="Arial"/>
          <w:color w:val="1F1F1F"/>
          <w:sz w:val="28"/>
          <w:szCs w:val="28"/>
          <w:shd w:val="clear" w:color="auto" w:fill="FFFFFF"/>
        </w:rPr>
      </w:pPr>
    </w:p>
    <w:p>
      <w:pPr>
        <w:rPr>
          <w:rFonts w:ascii="Arial" w:hAnsi="Arial" w:eastAsia="Calibri" w:cs="Arial"/>
          <w:sz w:val="28"/>
          <w:szCs w:val="28"/>
        </w:rPr>
      </w:pPr>
      <w:r>
        <w:rPr>
          <w:rFonts w:ascii="Arial" w:hAnsi="Arial" w:eastAsia="Calibri" w:cs="Arial"/>
          <w:sz w:val="28"/>
          <w:szCs w:val="28"/>
        </w:rPr>
        <w:t xml:space="preserve">         </w:t>
      </w:r>
      <w:r>
        <w:rPr>
          <w:rFonts w:ascii="Arial" w:hAnsi="Arial" w:cs="Arial"/>
          <w:sz w:val="28"/>
          <w:szCs w:val="28"/>
        </w:rPr>
        <w:drawing>
          <wp:inline distT="0" distB="0" distL="0" distR="0">
            <wp:extent cx="1917065" cy="882015"/>
            <wp:effectExtent l="0" t="0" r="6985" b="0"/>
            <wp:docPr id="14441486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48616"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917065" cy="882015"/>
                    </a:xfrm>
                    <a:prstGeom prst="rect">
                      <a:avLst/>
                    </a:prstGeom>
                    <a:noFill/>
                    <a:ln>
                      <a:noFill/>
                    </a:ln>
                  </pic:spPr>
                </pic:pic>
              </a:graphicData>
            </a:graphic>
          </wp:inline>
        </w:drawing>
      </w:r>
      <w:r>
        <w:rPr>
          <w:rFonts w:ascii="Arial" w:hAnsi="Arial" w:eastAsia="Calibri" w:cs="Arial"/>
          <w:sz w:val="28"/>
          <w:szCs w:val="28"/>
        </w:rPr>
        <w:t xml:space="preserve">       </w:t>
      </w:r>
      <w:r>
        <w:rPr>
          <w:rFonts w:ascii="Arial" w:hAnsi="Arial" w:cs="Arial"/>
          <w:sz w:val="28"/>
          <w:szCs w:val="28"/>
        </w:rPr>
        <w:drawing>
          <wp:inline distT="0" distB="0" distL="0" distR="0">
            <wp:extent cx="2943225" cy="1442720"/>
            <wp:effectExtent l="0" t="0" r="0" b="5080"/>
            <wp:docPr id="9546214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21443"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951067" cy="1446897"/>
                    </a:xfrm>
                    <a:prstGeom prst="rect">
                      <a:avLst/>
                    </a:prstGeom>
                    <a:noFill/>
                    <a:ln>
                      <a:noFill/>
                    </a:ln>
                  </pic:spPr>
                </pic:pic>
              </a:graphicData>
            </a:graphic>
          </wp:inline>
        </w:drawing>
      </w:r>
      <w:r>
        <w:rPr>
          <w:rFonts w:ascii="Arial" w:hAnsi="Arial" w:eastAsia="Calibri" w:cs="Arial"/>
          <w:sz w:val="28"/>
          <w:szCs w:val="28"/>
        </w:rPr>
        <w:t xml:space="preserve"> </w:t>
      </w:r>
    </w:p>
    <w:p>
      <w:pPr>
        <w:rPr>
          <w:rFonts w:ascii="Arial" w:hAnsi="Arial" w:eastAsia="Calibri" w:cs="Arial"/>
          <w:sz w:val="28"/>
          <w:szCs w:val="28"/>
        </w:rPr>
      </w:pPr>
      <w:r>
        <w:rPr>
          <w:rFonts w:ascii="Arial" w:hAnsi="Arial" w:eastAsia="Calibri" w:cs="Arial"/>
          <w:sz w:val="28"/>
          <w:szCs w:val="28"/>
        </w:rPr>
        <w:t xml:space="preserve">      Likes:</w:t>
      </w:r>
    </w:p>
    <w:p>
      <w:pPr>
        <w:pStyle w:val="5"/>
        <w:numPr>
          <w:ilvl w:val="0"/>
          <w:numId w:val="6"/>
        </w:numPr>
        <w:shd w:val="clear" w:color="auto" w:fill="FFFFFF"/>
        <w:spacing w:after="0" w:afterAutospacing="0"/>
        <w:rPr>
          <w:rStyle w:val="7"/>
          <w:rFonts w:ascii="Arial" w:hAnsi="Arial" w:eastAsia="Calibri" w:cs="Arial"/>
          <w:b w:val="0"/>
          <w:bCs w:val="0"/>
          <w:color w:val="1F1F1F"/>
          <w:kern w:val="2"/>
          <w:sz w:val="28"/>
          <w:szCs w:val="28"/>
          <w:shd w:val="clear" w:color="auto" w:fill="FFFFFF"/>
        </w:rPr>
      </w:pPr>
      <w:r>
        <w:rPr>
          <w:rStyle w:val="7"/>
          <w:rFonts w:ascii="Arial" w:hAnsi="Arial" w:eastAsia="Calibri" w:cs="Arial"/>
          <w:color w:val="1F1F1F"/>
          <w:kern w:val="2"/>
          <w:sz w:val="28"/>
          <w:szCs w:val="28"/>
          <w:shd w:val="clear" w:color="auto" w:fill="FFFFFF"/>
        </w:rPr>
        <w:t xml:space="preserve"> Extensive dropdown. Users can personalize their flower arrangements according to the event they are being delivered.</w:t>
      </w:r>
    </w:p>
    <w:p>
      <w:pPr>
        <w:pStyle w:val="5"/>
        <w:shd w:val="clear" w:color="auto" w:fill="FFFFFF"/>
        <w:spacing w:after="0" w:afterAutospacing="0"/>
        <w:ind w:left="360"/>
        <w:jc w:val="center"/>
        <w:rPr>
          <w:rFonts w:ascii="Arial" w:hAnsi="Arial" w:eastAsia="Calibri" w:cs="Arial"/>
          <w:sz w:val="28"/>
          <w:szCs w:val="28"/>
        </w:rPr>
      </w:pPr>
      <w:r>
        <w:rPr>
          <w:rFonts w:ascii="Arial" w:hAnsi="Arial" w:eastAsia="Calibri" w:cs="Arial"/>
          <w:color w:val="1F1F1F"/>
          <w:kern w:val="2"/>
          <w:sz w:val="28"/>
          <w:szCs w:val="28"/>
          <w:shd w:val="clear" w:color="auto" w:fill="FFFFFF"/>
        </w:rPr>
        <w:t xml:space="preserve">       </w:t>
      </w:r>
      <w:r>
        <w:rPr>
          <w:rFonts w:ascii="Arial" w:hAnsi="Arial" w:cs="Arial"/>
          <w:sz w:val="28"/>
          <w:szCs w:val="28"/>
        </w:rPr>
        <w:drawing>
          <wp:inline distT="0" distB="0" distL="0" distR="0">
            <wp:extent cx="4411345" cy="2157095"/>
            <wp:effectExtent l="0" t="0" r="8255" b="0"/>
            <wp:docPr id="10630383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38345"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418179" cy="2160410"/>
                    </a:xfrm>
                    <a:prstGeom prst="rect">
                      <a:avLst/>
                    </a:prstGeom>
                    <a:noFill/>
                    <a:ln>
                      <a:noFill/>
                    </a:ln>
                  </pic:spPr>
                </pic:pic>
              </a:graphicData>
            </a:graphic>
          </wp:inline>
        </w:drawing>
      </w:r>
      <w:r>
        <w:rPr>
          <w:rFonts w:ascii="Arial" w:hAnsi="Arial" w:eastAsia="Calibri" w:cs="Arial"/>
          <w:color w:val="1F1F1F"/>
          <w:kern w:val="2"/>
          <w:sz w:val="28"/>
          <w:szCs w:val="28"/>
          <w:shd w:val="clear" w:color="auto" w:fill="FFFFFF"/>
        </w:rPr>
        <w:t xml:space="preserve"> </w:t>
      </w:r>
    </w:p>
    <w:p>
      <w:pPr>
        <w:pStyle w:val="5"/>
        <w:numPr>
          <w:ilvl w:val="0"/>
          <w:numId w:val="6"/>
        </w:numPr>
        <w:shd w:val="clear" w:color="auto" w:fill="FFFFFF"/>
        <w:spacing w:after="0" w:afterAutospacing="0"/>
        <w:rPr>
          <w:rFonts w:ascii="Arial" w:hAnsi="Arial" w:eastAsia="Calibri" w:cs="Arial"/>
          <w:color w:val="1F1F1F"/>
          <w:kern w:val="2"/>
          <w:sz w:val="28"/>
          <w:szCs w:val="28"/>
          <w:shd w:val="clear" w:color="auto" w:fill="FFFFFF"/>
        </w:rPr>
      </w:pPr>
      <w:r>
        <w:rPr>
          <w:rFonts w:ascii="Arial" w:hAnsi="Arial" w:cs="Arial"/>
          <w:sz w:val="28"/>
          <w:szCs w:val="28"/>
        </w:rPr>
        <w:t>Wide range of filters available.</w:t>
      </w:r>
    </w:p>
    <w:p>
      <w:pPr>
        <w:pStyle w:val="5"/>
        <w:shd w:val="clear" w:color="auto" w:fill="FFFFFF"/>
        <w:spacing w:after="0" w:afterAutospacing="0"/>
        <w:ind w:left="360"/>
        <w:rPr>
          <w:rFonts w:ascii="Arial" w:hAnsi="Arial" w:eastAsia="Calibri" w:cs="Arial"/>
          <w:color w:val="1F1F1F"/>
          <w:kern w:val="2"/>
          <w:sz w:val="28"/>
          <w:szCs w:val="28"/>
          <w:shd w:val="clear" w:color="auto" w:fill="FFFFFF"/>
        </w:rPr>
      </w:pPr>
      <w:r>
        <w:rPr>
          <w:rFonts w:ascii="Arial" w:hAnsi="Arial" w:eastAsia="Calibri" w:cs="Arial"/>
          <w:color w:val="1F1F1F"/>
          <w:kern w:val="2"/>
          <w:sz w:val="28"/>
          <w:szCs w:val="28"/>
          <w:shd w:val="clear" w:color="auto" w:fill="FFFFFF"/>
        </w:rPr>
        <w:t xml:space="preserve">             </w:t>
      </w:r>
      <w:r>
        <w:rPr>
          <w:rFonts w:ascii="Arial" w:hAnsi="Arial" w:cs="Arial"/>
          <w:sz w:val="28"/>
          <w:szCs w:val="28"/>
        </w:rPr>
        <w:drawing>
          <wp:inline distT="0" distB="0" distL="0" distR="0">
            <wp:extent cx="1901190" cy="4034790"/>
            <wp:effectExtent l="0" t="0" r="3810" b="3810"/>
            <wp:docPr id="3576760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76075"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01190" cy="4034790"/>
                    </a:xfrm>
                    <a:prstGeom prst="rect">
                      <a:avLst/>
                    </a:prstGeom>
                    <a:noFill/>
                    <a:ln>
                      <a:noFill/>
                    </a:ln>
                  </pic:spPr>
                </pic:pic>
              </a:graphicData>
            </a:graphic>
          </wp:inline>
        </w:drawing>
      </w:r>
      <w:r>
        <w:rPr>
          <w:rFonts w:ascii="Arial" w:hAnsi="Arial" w:eastAsia="Calibri" w:cs="Arial"/>
          <w:color w:val="1F1F1F"/>
          <w:kern w:val="2"/>
          <w:sz w:val="28"/>
          <w:szCs w:val="28"/>
          <w:shd w:val="clear" w:color="auto" w:fill="FFFFFF"/>
        </w:rPr>
        <w:t xml:space="preserve"> </w:t>
      </w:r>
    </w:p>
    <w:p>
      <w:pPr>
        <w:pStyle w:val="5"/>
        <w:numPr>
          <w:ilvl w:val="0"/>
          <w:numId w:val="6"/>
        </w:numPr>
        <w:shd w:val="clear" w:color="auto" w:fill="FFFFFF"/>
        <w:spacing w:after="0" w:afterAutospacing="0"/>
        <w:rPr>
          <w:rStyle w:val="7"/>
          <w:rFonts w:ascii="Arial" w:hAnsi="Arial" w:eastAsia="Calibri" w:cs="Arial"/>
          <w:b w:val="0"/>
          <w:bCs w:val="0"/>
          <w:sz w:val="28"/>
          <w:szCs w:val="28"/>
        </w:rPr>
      </w:pPr>
      <w:r>
        <w:rPr>
          <w:rStyle w:val="7"/>
          <w:rFonts w:ascii="Arial" w:hAnsi="Arial" w:eastAsia="Calibri" w:cs="Arial"/>
          <w:color w:val="1F1F1F"/>
          <w:kern w:val="2"/>
          <w:sz w:val="28"/>
          <w:szCs w:val="28"/>
          <w:shd w:val="clear" w:color="auto" w:fill="FFFFFF"/>
        </w:rPr>
        <w:t>Easy to use: Navigation is clear, the search function is user-friendly, and the overall interface is intuitive.</w:t>
      </w:r>
    </w:p>
    <w:p>
      <w:pPr>
        <w:pStyle w:val="5"/>
        <w:numPr>
          <w:ilvl w:val="0"/>
          <w:numId w:val="6"/>
        </w:numPr>
        <w:shd w:val="clear" w:color="auto" w:fill="FFFFFF"/>
        <w:spacing w:after="0" w:afterAutospacing="0"/>
        <w:rPr>
          <w:rFonts w:ascii="Arial" w:hAnsi="Arial" w:eastAsia="Calibri" w:cs="Arial"/>
          <w:sz w:val="28"/>
          <w:szCs w:val="28"/>
        </w:rPr>
      </w:pPr>
      <w:r>
        <w:rPr>
          <w:rFonts w:ascii="Arial" w:hAnsi="Arial" w:eastAsia="Calibri" w:cs="Arial"/>
          <w:color w:val="1F1F1F"/>
          <w:kern w:val="2"/>
          <w:sz w:val="28"/>
          <w:szCs w:val="28"/>
          <w:shd w:val="clear" w:color="auto" w:fill="FFFFFF"/>
        </w:rPr>
        <w:t>Frequently Asked Questions are provided (FAQs)</w:t>
      </w:r>
    </w:p>
    <w:p>
      <w:pPr>
        <w:pStyle w:val="5"/>
        <w:shd w:val="clear" w:color="auto" w:fill="FFFFFF"/>
        <w:spacing w:after="0" w:afterAutospacing="0"/>
        <w:ind w:left="360"/>
        <w:rPr>
          <w:rFonts w:ascii="Arial" w:hAnsi="Arial" w:eastAsia="Calibri" w:cs="Arial"/>
          <w:color w:val="1F1F1F"/>
          <w:kern w:val="2"/>
          <w:sz w:val="28"/>
          <w:szCs w:val="28"/>
          <w:shd w:val="clear" w:color="auto" w:fill="FFFFFF"/>
        </w:rPr>
      </w:pPr>
      <w:r>
        <w:rPr>
          <w:rFonts w:ascii="Arial" w:hAnsi="Arial" w:eastAsia="Calibri" w:cs="Arial"/>
          <w:color w:val="1F1F1F"/>
          <w:kern w:val="2"/>
          <w:sz w:val="28"/>
          <w:szCs w:val="28"/>
          <w:shd w:val="clear" w:color="auto" w:fill="FFFFFF"/>
        </w:rPr>
        <w:t xml:space="preserve">            </w:t>
      </w:r>
      <w:r>
        <w:rPr>
          <w:rFonts w:ascii="Arial" w:hAnsi="Arial" w:cs="Arial"/>
          <w:sz w:val="28"/>
          <w:szCs w:val="28"/>
        </w:rPr>
        <w:drawing>
          <wp:inline distT="0" distB="0" distL="0" distR="0">
            <wp:extent cx="4612005" cy="1402715"/>
            <wp:effectExtent l="0" t="0" r="0" b="6985"/>
            <wp:docPr id="17007019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01954"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618987" cy="1405062"/>
                    </a:xfrm>
                    <a:prstGeom prst="rect">
                      <a:avLst/>
                    </a:prstGeom>
                    <a:noFill/>
                    <a:ln>
                      <a:noFill/>
                    </a:ln>
                  </pic:spPr>
                </pic:pic>
              </a:graphicData>
            </a:graphic>
          </wp:inline>
        </w:drawing>
      </w:r>
      <w:r>
        <w:rPr>
          <w:rFonts w:ascii="Arial" w:hAnsi="Arial" w:eastAsia="Calibri" w:cs="Arial"/>
          <w:color w:val="1F1F1F"/>
          <w:kern w:val="2"/>
          <w:sz w:val="28"/>
          <w:szCs w:val="28"/>
          <w:shd w:val="clear" w:color="auto" w:fill="FFFFFF"/>
        </w:rPr>
        <w:t xml:space="preserve"> </w:t>
      </w:r>
    </w:p>
    <w:p>
      <w:pPr>
        <w:pStyle w:val="6"/>
        <w:numPr>
          <w:ilvl w:val="0"/>
          <w:numId w:val="6"/>
        </w:numPr>
        <w:rPr>
          <w:rStyle w:val="7"/>
          <w:rFonts w:ascii="Arial" w:hAnsi="Arial" w:eastAsia="Calibri" w:cs="Arial"/>
          <w:b w:val="0"/>
          <w:bCs w:val="0"/>
          <w:sz w:val="28"/>
          <w:szCs w:val="28"/>
        </w:rPr>
      </w:pPr>
      <w:r>
        <w:rPr>
          <w:rStyle w:val="7"/>
          <w:rFonts w:ascii="Arial" w:hAnsi="Arial" w:eastAsia="Calibri" w:cs="Arial"/>
          <w:sz w:val="28"/>
          <w:szCs w:val="28"/>
        </w:rPr>
        <w:t>Easy back to the previous page navigation provided at each page.</w:t>
      </w:r>
    </w:p>
    <w:p>
      <w:pPr>
        <w:ind w:left="360"/>
        <w:jc w:val="center"/>
        <w:rPr>
          <w:rStyle w:val="7"/>
          <w:rFonts w:ascii="Arial" w:hAnsi="Arial" w:eastAsia="Calibri" w:cs="Arial"/>
          <w:b w:val="0"/>
          <w:bCs w:val="0"/>
          <w:sz w:val="28"/>
          <w:szCs w:val="28"/>
        </w:rPr>
      </w:pPr>
      <w:r>
        <w:rPr>
          <w:rFonts w:ascii="Arial" w:hAnsi="Arial" w:cs="Arial"/>
          <w:sz w:val="28"/>
          <w:szCs w:val="28"/>
        </w:rPr>
        <w:drawing>
          <wp:inline distT="0" distB="0" distL="0" distR="0">
            <wp:extent cx="3456940" cy="264795"/>
            <wp:effectExtent l="0" t="0" r="0" b="1905"/>
            <wp:docPr id="14754837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83773"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456940" cy="264795"/>
                    </a:xfrm>
                    <a:prstGeom prst="rect">
                      <a:avLst/>
                    </a:prstGeom>
                    <a:noFill/>
                    <a:ln>
                      <a:noFill/>
                    </a:ln>
                  </pic:spPr>
                </pic:pic>
              </a:graphicData>
            </a:graphic>
          </wp:inline>
        </w:drawing>
      </w:r>
      <w:r>
        <w:rPr>
          <w:rStyle w:val="7"/>
          <w:rFonts w:ascii="Arial" w:hAnsi="Arial" w:eastAsia="Calibri" w:cs="Arial"/>
          <w:sz w:val="28"/>
          <w:szCs w:val="28"/>
        </w:rPr>
        <w:t xml:space="preserve"> </w:t>
      </w:r>
    </w:p>
    <w:p>
      <w:pPr>
        <w:ind w:left="360"/>
        <w:jc w:val="center"/>
        <w:rPr>
          <w:rStyle w:val="7"/>
          <w:rFonts w:ascii="Arial" w:hAnsi="Arial" w:eastAsia="Calibri" w:cs="Arial"/>
          <w:b w:val="0"/>
          <w:bCs w:val="0"/>
          <w:sz w:val="28"/>
          <w:szCs w:val="28"/>
        </w:rPr>
      </w:pPr>
      <w:r>
        <w:rPr>
          <w:rStyle w:val="7"/>
          <w:rFonts w:ascii="Arial" w:hAnsi="Arial" w:eastAsia="Calibri" w:cs="Arial"/>
          <w:sz w:val="28"/>
          <w:szCs w:val="28"/>
        </w:rPr>
        <w:t xml:space="preserve"> </w:t>
      </w:r>
    </w:p>
    <w:p>
      <w:pPr>
        <w:ind w:left="360"/>
        <w:rPr>
          <w:rStyle w:val="7"/>
          <w:rFonts w:ascii="Arial" w:hAnsi="Arial" w:eastAsia="Calibri" w:cs="Arial"/>
          <w:b w:val="0"/>
          <w:bCs w:val="0"/>
          <w:sz w:val="28"/>
          <w:szCs w:val="28"/>
        </w:rPr>
      </w:pPr>
      <w:r>
        <w:rPr>
          <w:rStyle w:val="7"/>
          <w:rFonts w:ascii="Arial" w:hAnsi="Arial" w:eastAsia="Calibri" w:cs="Arial"/>
          <w:sz w:val="28"/>
          <w:szCs w:val="28"/>
        </w:rPr>
        <w:t xml:space="preserve"> Dislikes:</w:t>
      </w:r>
    </w:p>
    <w:p>
      <w:pPr>
        <w:numPr>
          <w:ilvl w:val="0"/>
          <w:numId w:val="7"/>
        </w:numPr>
        <w:shd w:val="clear" w:color="auto" w:fill="FFFFFF"/>
        <w:spacing w:after="150"/>
        <w:rPr>
          <w:rFonts w:ascii="Arial" w:hAnsi="Arial" w:cs="Arial"/>
          <w:color w:val="1F1F1F"/>
          <w:kern w:val="0"/>
          <w:sz w:val="28"/>
          <w:szCs w:val="28"/>
        </w:rPr>
      </w:pPr>
      <w:r>
        <w:rPr>
          <w:rFonts w:ascii="Arial" w:hAnsi="Arial" w:cs="Arial"/>
          <w:color w:val="1F1F1F"/>
          <w:kern w:val="0"/>
          <w:sz w:val="28"/>
          <w:szCs w:val="28"/>
        </w:rPr>
        <w:t>The website's navigation can be a bit confusing. For example, the "About Us" page is not linked from the main menu, and the "Contact Us" page is only accessible from the footer.</w:t>
      </w:r>
    </w:p>
    <w:p>
      <w:pPr>
        <w:numPr>
          <w:ilvl w:val="0"/>
          <w:numId w:val="7"/>
        </w:numPr>
        <w:shd w:val="clear" w:color="auto" w:fill="FFFFFF"/>
        <w:spacing w:after="150"/>
        <w:rPr>
          <w:rFonts w:ascii="Arial" w:hAnsi="Arial" w:cs="Arial"/>
          <w:color w:val="1F1F1F"/>
          <w:kern w:val="0"/>
          <w:sz w:val="28"/>
          <w:szCs w:val="28"/>
        </w:rPr>
      </w:pPr>
      <w:r>
        <w:rPr>
          <w:rFonts w:ascii="Arial" w:hAnsi="Arial" w:cs="Arial"/>
          <w:color w:val="1F1F1F"/>
          <w:kern w:val="0"/>
          <w:sz w:val="28"/>
          <w:szCs w:val="28"/>
        </w:rPr>
        <w:t>The website's design is a bit dated. The website could benefit from a more modern design that is more responsive and user-friendly.</w:t>
      </w:r>
    </w:p>
    <w:p>
      <w:pPr>
        <w:pStyle w:val="6"/>
        <w:numPr>
          <w:ilvl w:val="0"/>
          <w:numId w:val="7"/>
        </w:numPr>
        <w:rPr>
          <w:rStyle w:val="7"/>
          <w:rFonts w:ascii="Arial" w:hAnsi="Arial" w:eastAsia="Calibri" w:cs="Arial"/>
          <w:b w:val="0"/>
          <w:bCs w:val="0"/>
          <w:sz w:val="28"/>
          <w:szCs w:val="28"/>
        </w:rPr>
      </w:pPr>
      <w:r>
        <w:rPr>
          <w:rStyle w:val="7"/>
          <w:rFonts w:ascii="Arial" w:hAnsi="Arial" w:eastAsia="Calibri" w:cs="Arial"/>
          <w:sz w:val="28"/>
          <w:szCs w:val="28"/>
        </w:rPr>
        <w:t>The website displays identical customer reviews and fraudulent reviews for all products, indicating poor web development and a lack of up-to-date information.</w:t>
      </w:r>
    </w:p>
    <w:p>
      <w:pPr>
        <w:ind w:left="360"/>
        <w:rPr>
          <w:rFonts w:ascii="Arial" w:hAnsi="Arial" w:eastAsia="Calibri" w:cs="Arial"/>
          <w:sz w:val="28"/>
          <w:szCs w:val="28"/>
        </w:rPr>
      </w:pPr>
      <w:r>
        <w:rPr>
          <w:rFonts w:ascii="Arial" w:hAnsi="Arial" w:eastAsia="Calibri" w:cs="Arial"/>
          <w:sz w:val="28"/>
          <w:szCs w:val="28"/>
        </w:rPr>
        <w:t xml:space="preserve">              </w:t>
      </w:r>
      <w:r>
        <w:rPr>
          <w:rFonts w:ascii="Arial" w:hAnsi="Arial" w:cs="Arial"/>
          <w:sz w:val="28"/>
          <w:szCs w:val="28"/>
        </w:rPr>
        <w:drawing>
          <wp:inline distT="0" distB="0" distL="0" distR="0">
            <wp:extent cx="4796155" cy="1160145"/>
            <wp:effectExtent l="0" t="0" r="4445" b="1905"/>
            <wp:docPr id="3594317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31758"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816600" cy="1165220"/>
                    </a:xfrm>
                    <a:prstGeom prst="rect">
                      <a:avLst/>
                    </a:prstGeom>
                    <a:noFill/>
                    <a:ln>
                      <a:noFill/>
                    </a:ln>
                  </pic:spPr>
                </pic:pic>
              </a:graphicData>
            </a:graphic>
          </wp:inline>
        </w:drawing>
      </w:r>
      <w:r>
        <w:rPr>
          <w:rFonts w:ascii="Arial" w:hAnsi="Arial" w:eastAsia="Calibri" w:cs="Arial"/>
          <w:sz w:val="28"/>
          <w:szCs w:val="28"/>
        </w:rPr>
        <w:t xml:space="preserve"> </w:t>
      </w:r>
    </w:p>
    <w:p>
      <w:pPr>
        <w:pStyle w:val="6"/>
        <w:numPr>
          <w:ilvl w:val="0"/>
          <w:numId w:val="7"/>
        </w:numPr>
        <w:rPr>
          <w:rFonts w:ascii="Arial" w:hAnsi="Arial" w:eastAsia="Calibri" w:cs="Arial"/>
          <w:sz w:val="28"/>
          <w:szCs w:val="28"/>
        </w:rPr>
      </w:pPr>
      <w:r>
        <w:rPr>
          <w:rFonts w:ascii="Arial" w:hAnsi="Arial" w:eastAsia="Calibri" w:cs="Arial"/>
          <w:sz w:val="28"/>
          <w:szCs w:val="28"/>
        </w:rPr>
        <w:t>Some parts are not responsive. E.g., The navigation bar disappears after the screen size reduces.</w:t>
      </w:r>
    </w:p>
    <w:p>
      <w:pPr>
        <w:numPr>
          <w:ilvl w:val="0"/>
          <w:numId w:val="7"/>
        </w:numPr>
        <w:shd w:val="clear" w:color="auto" w:fill="FFFFFF"/>
        <w:spacing w:after="150"/>
        <w:rPr>
          <w:rFonts w:ascii="Arial" w:hAnsi="Arial" w:cs="Arial"/>
          <w:color w:val="1F1F1F"/>
          <w:kern w:val="0"/>
          <w:sz w:val="28"/>
          <w:szCs w:val="28"/>
        </w:rPr>
      </w:pPr>
      <w:r>
        <w:rPr>
          <w:rFonts w:ascii="Arial" w:hAnsi="Arial" w:cs="Arial"/>
          <w:color w:val="1F1F1F"/>
          <w:kern w:val="0"/>
          <w:sz w:val="28"/>
          <w:szCs w:val="28"/>
        </w:rPr>
        <w:t>The website's images are not always optimized for the web. This can make the website load slowly, especially on mobile devices.</w:t>
      </w:r>
    </w:p>
    <w:p>
      <w:pPr>
        <w:shd w:val="clear" w:color="auto" w:fill="FFFFFF"/>
        <w:spacing w:after="150"/>
        <w:rPr>
          <w:rFonts w:ascii="Arial" w:hAnsi="Arial" w:cs="Arial"/>
          <w:color w:val="1F1F1F"/>
          <w:kern w:val="0"/>
          <w:sz w:val="28"/>
          <w:szCs w:val="28"/>
        </w:rPr>
      </w:pPr>
      <w:r>
        <w:rPr>
          <w:rFonts w:ascii="Arial" w:hAnsi="Arial" w:cs="Arial"/>
          <w:color w:val="1F1F1F"/>
          <w:kern w:val="0"/>
          <w:sz w:val="28"/>
          <w:szCs w:val="28"/>
        </w:rPr>
        <w:t xml:space="preserve">              Link: </w:t>
      </w:r>
      <w:r>
        <w:fldChar w:fldCharType="begin"/>
      </w:r>
      <w:r>
        <w:instrText xml:space="preserve"> HYPERLINK "https://www.phoolwala.com/" </w:instrText>
      </w:r>
      <w:r>
        <w:fldChar w:fldCharType="separate"/>
      </w:r>
      <w:r>
        <w:rPr>
          <w:rStyle w:val="4"/>
          <w:rFonts w:ascii="Arial" w:hAnsi="Arial" w:cs="Arial"/>
          <w:color w:val="1F1F1F"/>
          <w:kern w:val="0"/>
          <w:sz w:val="28"/>
          <w:szCs w:val="28"/>
        </w:rPr>
        <w:t>https://www.phoolwala.com/</w:t>
      </w:r>
      <w:r>
        <w:rPr>
          <w:rStyle w:val="4"/>
          <w:rFonts w:ascii="Arial" w:hAnsi="Arial" w:cs="Arial"/>
          <w:color w:val="1F1F1F"/>
          <w:kern w:val="0"/>
          <w:sz w:val="28"/>
          <w:szCs w:val="28"/>
        </w:rPr>
        <w:fldChar w:fldCharType="end"/>
      </w:r>
    </w:p>
    <w:p>
      <w:pPr>
        <w:numPr>
          <w:ilvl w:val="0"/>
          <w:numId w:val="8"/>
        </w:numPr>
        <w:shd w:val="clear" w:color="auto" w:fill="FFFFFF"/>
        <w:spacing w:after="150"/>
        <w:rPr>
          <w:sz w:val="28"/>
          <w:szCs w:val="28"/>
        </w:rPr>
      </w:pPr>
      <w:r>
        <w:rPr>
          <w:rFonts w:ascii="Arial" w:hAnsi="Arial" w:cs="Arial"/>
          <w:b/>
          <w:bCs/>
          <w:sz w:val="28"/>
          <w:szCs w:val="28"/>
          <w:highlight w:val="lightGray"/>
        </w:rPr>
        <w:t>Flowerapp.com</w:t>
      </w:r>
    </w:p>
    <w:p>
      <w:pPr>
        <w:ind w:left="422" w:hanging="420" w:hangingChars="150"/>
        <w:rPr>
          <w:rFonts w:ascii="Arial" w:hAnsi="Arial" w:cs="Arial"/>
          <w:sz w:val="28"/>
          <w:szCs w:val="28"/>
        </w:rPr>
      </w:pPr>
      <w:r>
        <w:rPr>
          <w:rFonts w:ascii="Arial" w:hAnsi="Arial" w:cs="Arial"/>
          <w:b/>
          <w:bCs/>
          <w:sz w:val="28"/>
          <w:szCs w:val="28"/>
        </w:rPr>
        <w:t xml:space="preserve">     </w:t>
      </w:r>
      <w:r>
        <w:rPr>
          <w:rFonts w:ascii="Arial" w:hAnsi="Arial" w:cs="Arial"/>
          <w:sz w:val="28"/>
          <w:szCs w:val="28"/>
        </w:rPr>
        <w:t>Flower app, operating through its website www.flowerapp.com, is a premier online flower delivery service. Offering a wide range of fresh and exquisite flowers, they provide a seamless and convenient experience for customers. With meticulous attention to quality, their handcrafted bouquets cater to diverse tastes and occasions. From vibrant roses to rare orchids, flowerapp ensures each stem is delivered at peak freshness, creating a memorable sensory experience. With easy customization options and efficient delivery, they are the go-to destination for exceptional floral gifts.</w:t>
      </w:r>
    </w:p>
    <w:p>
      <w:pPr>
        <w:jc w:val="center"/>
        <w:rPr>
          <w:rFonts w:ascii="Arial" w:hAnsi="Arial" w:cs="Arial"/>
          <w:sz w:val="28"/>
          <w:szCs w:val="28"/>
        </w:rPr>
      </w:pPr>
      <w:r>
        <w:rPr>
          <w:rFonts w:ascii="Arial" w:hAnsi="Arial" w:cs="Arial"/>
          <w:sz w:val="28"/>
          <w:szCs w:val="28"/>
        </w:rPr>
        <w:t>Website’s Look (front end)</w:t>
      </w:r>
    </w:p>
    <w:p>
      <w:pPr>
        <w:rPr>
          <w:rFonts w:ascii="Arial" w:hAnsi="Arial" w:cs="Arial"/>
          <w:sz w:val="28"/>
          <w:szCs w:val="28"/>
        </w:rPr>
      </w:pPr>
      <w:r>
        <w:rPr>
          <w:rFonts w:ascii="Arial" w:hAnsi="Arial" w:cs="Arial"/>
          <w:sz w:val="28"/>
          <w:szCs w:val="28"/>
        </w:rPr>
        <w:drawing>
          <wp:inline distT="0" distB="0" distL="0" distR="0">
            <wp:extent cx="5731510" cy="2964815"/>
            <wp:effectExtent l="0" t="0" r="13970" b="6985"/>
            <wp:docPr id="17728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7066" name="Picture 1"/>
                    <pic:cNvPicPr>
                      <a:picLocks noChangeAspect="1"/>
                    </pic:cNvPicPr>
                  </pic:nvPicPr>
                  <pic:blipFill>
                    <a:blip r:embed="rId19" cstate="print">
                      <a:extLst>
                        <a:ext uri="{28A0092B-C50C-407E-A947-70E740481C1C}">
                          <a14:useLocalDpi xmlns:a14="http://schemas.microsoft.com/office/drawing/2010/main" val="0"/>
                        </a:ext>
                      </a:extLst>
                    </a:blip>
                    <a:srcRect t="8036"/>
                    <a:stretch>
                      <a:fillRect/>
                    </a:stretch>
                  </pic:blipFill>
                  <pic:spPr>
                    <a:xfrm>
                      <a:off x="0" y="0"/>
                      <a:ext cx="5731510" cy="2964815"/>
                    </a:xfrm>
                    <a:prstGeom prst="rect">
                      <a:avLst/>
                    </a:prstGeom>
                    <a:ln>
                      <a:noFill/>
                    </a:ln>
                  </pic:spPr>
                </pic:pic>
              </a:graphicData>
            </a:graphic>
          </wp:inline>
        </w:drawing>
      </w:r>
    </w:p>
    <w:p>
      <w:pPr>
        <w:rPr>
          <w:rFonts w:ascii="Arial" w:hAnsi="Arial" w:cs="Arial"/>
          <w:sz w:val="28"/>
          <w:szCs w:val="28"/>
        </w:rPr>
      </w:pPr>
      <w:r>
        <w:rPr>
          <w:rFonts w:ascii="Arial" w:hAnsi="Arial" w:cs="Arial"/>
          <w:sz w:val="28"/>
          <w:szCs w:val="28"/>
        </w:rPr>
        <w:t>Good Features:</w:t>
      </w:r>
    </w:p>
    <w:p>
      <w:pPr>
        <w:pStyle w:val="6"/>
        <w:numPr>
          <w:ilvl w:val="0"/>
          <w:numId w:val="9"/>
        </w:numPr>
        <w:rPr>
          <w:rFonts w:ascii="Arial" w:hAnsi="Arial" w:cs="Arial"/>
          <w:sz w:val="28"/>
          <w:szCs w:val="28"/>
        </w:rPr>
      </w:pPr>
      <w:r>
        <w:rPr>
          <w:rFonts w:ascii="Arial" w:hAnsi="Arial" w:cs="Arial"/>
          <w:sz w:val="28"/>
          <w:szCs w:val="28"/>
        </w:rPr>
        <w:t>Simple and clear pages.</w:t>
      </w:r>
    </w:p>
    <w:p>
      <w:pPr>
        <w:pStyle w:val="6"/>
        <w:numPr>
          <w:ilvl w:val="0"/>
          <w:numId w:val="9"/>
        </w:numPr>
        <w:rPr>
          <w:rFonts w:ascii="Arial" w:hAnsi="Arial" w:cs="Arial"/>
          <w:sz w:val="28"/>
          <w:szCs w:val="28"/>
        </w:rPr>
      </w:pPr>
      <w:r>
        <w:rPr>
          <w:rFonts w:ascii="Arial" w:hAnsi="Arial" w:cs="Arial"/>
          <w:sz w:val="28"/>
          <w:szCs w:val="28"/>
        </w:rPr>
        <w:t>No Advertisement secessions.</w:t>
      </w:r>
    </w:p>
    <w:p>
      <w:pPr>
        <w:pStyle w:val="6"/>
        <w:numPr>
          <w:ilvl w:val="0"/>
          <w:numId w:val="9"/>
        </w:numPr>
        <w:rPr>
          <w:rFonts w:ascii="Arial" w:hAnsi="Arial" w:cs="Arial"/>
          <w:sz w:val="28"/>
          <w:szCs w:val="28"/>
        </w:rPr>
      </w:pPr>
      <w:r>
        <w:rPr>
          <w:rFonts w:ascii="Arial" w:hAnsi="Arial" w:cs="Arial"/>
          <w:sz w:val="28"/>
          <w:szCs w:val="28"/>
        </w:rPr>
        <w:t>Has customer review secession.</w:t>
      </w:r>
    </w:p>
    <w:p>
      <w:pPr>
        <w:ind w:left="360"/>
        <w:jc w:val="center"/>
        <w:rPr>
          <w:rFonts w:ascii="Arial" w:hAnsi="Arial" w:cs="Arial"/>
          <w:sz w:val="28"/>
          <w:szCs w:val="28"/>
        </w:rPr>
      </w:pPr>
      <w:r>
        <w:rPr>
          <w:rFonts w:ascii="Arial" w:hAnsi="Arial" w:cs="Arial"/>
          <w:sz w:val="28"/>
          <w:szCs w:val="28"/>
        </w:rPr>
        <w:drawing>
          <wp:inline distT="0" distB="0" distL="0" distR="0">
            <wp:extent cx="3872865" cy="1988185"/>
            <wp:effectExtent l="0" t="0" r="13335" b="8255"/>
            <wp:docPr id="18038085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08548" name="Picture 2"/>
                    <pic:cNvPicPr>
                      <a:picLocks noChangeAspect="1"/>
                    </pic:cNvPicPr>
                  </pic:nvPicPr>
                  <pic:blipFill>
                    <a:blip r:embed="rId20" cstate="print">
                      <a:extLst>
                        <a:ext uri="{28A0092B-C50C-407E-A947-70E740481C1C}">
                          <a14:useLocalDpi xmlns:a14="http://schemas.microsoft.com/office/drawing/2010/main" val="0"/>
                        </a:ext>
                      </a:extLst>
                    </a:blip>
                    <a:srcRect t="8742"/>
                    <a:stretch>
                      <a:fillRect/>
                    </a:stretch>
                  </pic:blipFill>
                  <pic:spPr>
                    <a:xfrm>
                      <a:off x="0" y="0"/>
                      <a:ext cx="3906630" cy="2005319"/>
                    </a:xfrm>
                    <a:prstGeom prst="rect">
                      <a:avLst/>
                    </a:prstGeom>
                    <a:ln>
                      <a:noFill/>
                    </a:ln>
                  </pic:spPr>
                </pic:pic>
              </a:graphicData>
            </a:graphic>
          </wp:inline>
        </w:drawing>
      </w:r>
    </w:p>
    <w:p>
      <w:pPr>
        <w:ind w:left="360"/>
        <w:jc w:val="center"/>
        <w:rPr>
          <w:rFonts w:ascii="Arial" w:hAnsi="Arial" w:cs="Arial"/>
          <w:sz w:val="28"/>
          <w:szCs w:val="28"/>
        </w:rPr>
      </w:pPr>
    </w:p>
    <w:p>
      <w:pPr>
        <w:ind w:left="360"/>
        <w:rPr>
          <w:rFonts w:ascii="Arial" w:hAnsi="Arial" w:cs="Arial"/>
          <w:sz w:val="28"/>
          <w:szCs w:val="28"/>
        </w:rPr>
      </w:pPr>
    </w:p>
    <w:p>
      <w:pPr>
        <w:tabs>
          <w:tab w:val="left" w:pos="1872"/>
        </w:tabs>
        <w:ind w:left="360"/>
        <w:rPr>
          <w:rFonts w:ascii="Arial" w:hAnsi="Arial" w:cs="Arial"/>
          <w:sz w:val="28"/>
          <w:szCs w:val="28"/>
        </w:rPr>
      </w:pPr>
      <w:r>
        <w:rPr>
          <w:rFonts w:ascii="Arial" w:hAnsi="Arial" w:cs="Arial"/>
          <w:sz w:val="28"/>
          <w:szCs w:val="28"/>
        </w:rPr>
        <w:tab/>
      </w:r>
      <w:r>
        <w:rPr>
          <w:rFonts w:ascii="Arial" w:hAnsi="Arial" w:cs="Arial"/>
          <w:sz w:val="28"/>
          <w:szCs w:val="28"/>
        </w:rPr>
        <w:t>4)Simple but effective footer.</w:t>
      </w:r>
    </w:p>
    <w:p>
      <w:pPr>
        <w:jc w:val="center"/>
        <w:rPr>
          <w:rFonts w:ascii="Arial" w:hAnsi="Arial" w:cs="Arial"/>
          <w:sz w:val="28"/>
          <w:szCs w:val="28"/>
        </w:rPr>
      </w:pPr>
      <w:r>
        <w:rPr>
          <w:rFonts w:ascii="Arial" w:hAnsi="Arial" w:cs="Arial"/>
          <w:sz w:val="28"/>
          <w:szCs w:val="28"/>
        </w:rPr>
        <w:drawing>
          <wp:inline distT="0" distB="0" distL="0" distR="0">
            <wp:extent cx="4090670" cy="2110740"/>
            <wp:effectExtent l="0" t="0" r="8890" b="7620"/>
            <wp:docPr id="651816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16655" name="Picture 4"/>
                    <pic:cNvPicPr>
                      <a:picLocks noChangeAspect="1"/>
                    </pic:cNvPicPr>
                  </pic:nvPicPr>
                  <pic:blipFill>
                    <a:blip r:embed="rId21" cstate="print">
                      <a:extLst>
                        <a:ext uri="{28A0092B-C50C-407E-A947-70E740481C1C}">
                          <a14:useLocalDpi xmlns:a14="http://schemas.microsoft.com/office/drawing/2010/main" val="0"/>
                        </a:ext>
                      </a:extLst>
                    </a:blip>
                    <a:srcRect t="8278"/>
                    <a:stretch>
                      <a:fillRect/>
                    </a:stretch>
                  </pic:blipFill>
                  <pic:spPr>
                    <a:xfrm>
                      <a:off x="0" y="0"/>
                      <a:ext cx="4155729" cy="2144042"/>
                    </a:xfrm>
                    <a:prstGeom prst="rect">
                      <a:avLst/>
                    </a:prstGeom>
                    <a:ln>
                      <a:noFill/>
                    </a:ln>
                  </pic:spPr>
                </pic:pic>
              </a:graphicData>
            </a:graphic>
          </wp:inline>
        </w:drawing>
      </w:r>
    </w:p>
    <w:p>
      <w:pPr>
        <w:pStyle w:val="6"/>
        <w:numPr>
          <w:ilvl w:val="0"/>
          <w:numId w:val="10"/>
        </w:numPr>
        <w:rPr>
          <w:rFonts w:ascii="Arial" w:hAnsi="Arial" w:cs="Arial"/>
          <w:sz w:val="28"/>
          <w:szCs w:val="28"/>
        </w:rPr>
      </w:pPr>
      <w:r>
        <w:rPr>
          <w:rFonts w:ascii="Arial" w:hAnsi="Arial" w:cs="Arial"/>
          <w:sz w:val="28"/>
          <w:szCs w:val="28"/>
        </w:rPr>
        <w:t>Use of Vector images.</w:t>
      </w:r>
    </w:p>
    <w:p>
      <w:pPr>
        <w:pStyle w:val="6"/>
        <w:numPr>
          <w:ilvl w:val="0"/>
          <w:numId w:val="10"/>
        </w:numPr>
        <w:jc w:val="center"/>
        <w:rPr>
          <w:rFonts w:ascii="Arial" w:hAnsi="Arial" w:cs="Arial"/>
          <w:sz w:val="28"/>
          <w:szCs w:val="28"/>
        </w:rPr>
      </w:pPr>
      <w:r>
        <w:rPr>
          <w:rFonts w:ascii="Arial" w:hAnsi="Arial" w:cs="Arial"/>
          <w:sz w:val="28"/>
          <w:szCs w:val="28"/>
        </w:rPr>
        <w:drawing>
          <wp:inline distT="0" distB="0" distL="0" distR="0">
            <wp:extent cx="4201795" cy="2156460"/>
            <wp:effectExtent l="0" t="0" r="4445" b="7620"/>
            <wp:docPr id="721550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50347" name="Picture 5"/>
                    <pic:cNvPicPr>
                      <a:picLocks noChangeAspect="1"/>
                    </pic:cNvPicPr>
                  </pic:nvPicPr>
                  <pic:blipFill>
                    <a:blip r:embed="rId22" cstate="print">
                      <a:extLst>
                        <a:ext uri="{28A0092B-C50C-407E-A947-70E740481C1C}">
                          <a14:useLocalDpi xmlns:a14="http://schemas.microsoft.com/office/drawing/2010/main" val="0"/>
                        </a:ext>
                      </a:extLst>
                    </a:blip>
                    <a:srcRect t="8765"/>
                    <a:stretch>
                      <a:fillRect/>
                    </a:stretch>
                  </pic:blipFill>
                  <pic:spPr>
                    <a:xfrm>
                      <a:off x="0" y="0"/>
                      <a:ext cx="4224376" cy="2167888"/>
                    </a:xfrm>
                    <a:prstGeom prst="rect">
                      <a:avLst/>
                    </a:prstGeom>
                    <a:ln>
                      <a:noFill/>
                    </a:ln>
                  </pic:spPr>
                </pic:pic>
              </a:graphicData>
            </a:graphic>
          </wp:inline>
        </w:drawing>
      </w:r>
    </w:p>
    <w:p>
      <w:pPr>
        <w:jc w:val="center"/>
        <w:rPr>
          <w:rFonts w:ascii="Arial" w:hAnsi="Arial" w:cs="Arial"/>
          <w:sz w:val="28"/>
          <w:szCs w:val="28"/>
        </w:rPr>
      </w:pPr>
    </w:p>
    <w:p>
      <w:pPr>
        <w:rPr>
          <w:rFonts w:ascii="Arial" w:hAnsi="Arial" w:cs="Arial"/>
          <w:sz w:val="28"/>
          <w:szCs w:val="28"/>
        </w:rPr>
      </w:pPr>
      <w:r>
        <w:rPr>
          <w:rFonts w:ascii="Arial" w:hAnsi="Arial" w:cs="Arial"/>
          <w:sz w:val="28"/>
          <w:szCs w:val="28"/>
        </w:rPr>
        <w:t>Things that I don’t Like:</w:t>
      </w:r>
    </w:p>
    <w:p>
      <w:pPr>
        <w:pStyle w:val="6"/>
        <w:numPr>
          <w:ilvl w:val="0"/>
          <w:numId w:val="11"/>
        </w:numPr>
        <w:rPr>
          <w:rFonts w:ascii="Arial" w:hAnsi="Arial" w:cs="Arial"/>
          <w:sz w:val="28"/>
          <w:szCs w:val="28"/>
        </w:rPr>
      </w:pPr>
      <w:r>
        <w:rPr>
          <w:rFonts w:ascii="Arial" w:hAnsi="Arial" w:cs="Arial"/>
          <w:sz w:val="28"/>
          <w:szCs w:val="28"/>
        </w:rPr>
        <w:t>Visible scroll bar</w:t>
      </w:r>
    </w:p>
    <w:p>
      <w:pPr>
        <w:pStyle w:val="6"/>
        <w:jc w:val="center"/>
        <w:rPr>
          <w:rFonts w:ascii="Arial" w:hAnsi="Arial" w:cs="Arial"/>
          <w:sz w:val="28"/>
          <w:szCs w:val="28"/>
        </w:rPr>
      </w:pPr>
      <w:r>
        <w:rPr>
          <w:rFonts w:ascii="Arial" w:hAnsi="Arial" w:cs="Arial"/>
          <w:sz w:val="28"/>
          <w:szCs w:val="28"/>
        </w:rPr>
        <w:drawing>
          <wp:inline distT="0" distB="0" distL="0" distR="0">
            <wp:extent cx="1311910" cy="2673350"/>
            <wp:effectExtent l="0" t="0" r="13970" b="8890"/>
            <wp:docPr id="1866968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6863" name="Picture 6"/>
                    <pic:cNvPicPr>
                      <a:picLocks noChangeAspect="1"/>
                    </pic:cNvPicPr>
                  </pic:nvPicPr>
                  <pic:blipFill>
                    <a:blip r:embed="rId23" cstate="print">
                      <a:extLst>
                        <a:ext uri="{28A0092B-C50C-407E-A947-70E740481C1C}">
                          <a14:useLocalDpi xmlns:a14="http://schemas.microsoft.com/office/drawing/2010/main" val="0"/>
                        </a:ext>
                      </a:extLst>
                    </a:blip>
                    <a:srcRect l="75215" t="10192"/>
                    <a:stretch>
                      <a:fillRect/>
                    </a:stretch>
                  </pic:blipFill>
                  <pic:spPr>
                    <a:xfrm>
                      <a:off x="0" y="0"/>
                      <a:ext cx="1320478" cy="2691352"/>
                    </a:xfrm>
                    <a:prstGeom prst="rect">
                      <a:avLst/>
                    </a:prstGeom>
                    <a:ln>
                      <a:noFill/>
                    </a:ln>
                  </pic:spPr>
                </pic:pic>
              </a:graphicData>
            </a:graphic>
          </wp:inline>
        </w:drawing>
      </w:r>
    </w:p>
    <w:p>
      <w:pPr>
        <w:pStyle w:val="6"/>
        <w:jc w:val="center"/>
        <w:rPr>
          <w:rFonts w:ascii="Arial" w:hAnsi="Arial" w:cs="Arial"/>
          <w:sz w:val="28"/>
          <w:szCs w:val="28"/>
        </w:rPr>
      </w:pPr>
    </w:p>
    <w:p>
      <w:pPr>
        <w:pStyle w:val="6"/>
        <w:jc w:val="center"/>
        <w:rPr>
          <w:rFonts w:ascii="Arial" w:hAnsi="Arial" w:cs="Arial"/>
          <w:sz w:val="28"/>
          <w:szCs w:val="28"/>
        </w:rPr>
      </w:pPr>
    </w:p>
    <w:p>
      <w:pPr>
        <w:pStyle w:val="6"/>
        <w:jc w:val="center"/>
        <w:rPr>
          <w:rFonts w:ascii="Arial" w:hAnsi="Arial" w:cs="Arial"/>
          <w:sz w:val="28"/>
          <w:szCs w:val="28"/>
        </w:rPr>
      </w:pPr>
    </w:p>
    <w:p>
      <w:pPr>
        <w:pStyle w:val="6"/>
        <w:jc w:val="center"/>
        <w:rPr>
          <w:rFonts w:ascii="Arial" w:hAnsi="Arial" w:cs="Arial"/>
          <w:sz w:val="28"/>
          <w:szCs w:val="28"/>
        </w:rPr>
      </w:pPr>
    </w:p>
    <w:p>
      <w:pPr>
        <w:pStyle w:val="6"/>
        <w:numPr>
          <w:ilvl w:val="0"/>
          <w:numId w:val="11"/>
        </w:numPr>
        <w:rPr>
          <w:rFonts w:ascii="Arial" w:hAnsi="Arial" w:cs="Arial"/>
          <w:sz w:val="28"/>
          <w:szCs w:val="28"/>
        </w:rPr>
      </w:pPr>
      <w:r>
        <w:rPr>
          <w:rFonts w:ascii="Arial" w:hAnsi="Arial" w:cs="Arial"/>
          <w:sz w:val="28"/>
          <w:szCs w:val="28"/>
        </w:rPr>
        <w:t>Documentation is boring.</w:t>
      </w:r>
    </w:p>
    <w:p>
      <w:pPr>
        <w:pStyle w:val="6"/>
        <w:jc w:val="center"/>
        <w:rPr>
          <w:rFonts w:ascii="Arial" w:hAnsi="Arial" w:cs="Arial"/>
          <w:sz w:val="28"/>
          <w:szCs w:val="28"/>
        </w:rPr>
      </w:pPr>
      <w:r>
        <w:rPr>
          <w:rFonts w:ascii="Arial" w:hAnsi="Arial" w:cs="Arial"/>
          <w:sz w:val="28"/>
          <w:szCs w:val="28"/>
        </w:rPr>
        <w:drawing>
          <wp:inline distT="0" distB="0" distL="0" distR="0">
            <wp:extent cx="4330700" cy="2232660"/>
            <wp:effectExtent l="0" t="0" r="12700" b="7620"/>
            <wp:docPr id="10766507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50787" name="Picture 7"/>
                    <pic:cNvPicPr>
                      <a:picLocks noChangeAspect="1"/>
                    </pic:cNvPicPr>
                  </pic:nvPicPr>
                  <pic:blipFill>
                    <a:blip r:embed="rId24" cstate="print">
                      <a:extLst>
                        <a:ext uri="{28A0092B-C50C-407E-A947-70E740481C1C}">
                          <a14:useLocalDpi xmlns:a14="http://schemas.microsoft.com/office/drawing/2010/main" val="0"/>
                        </a:ext>
                      </a:extLst>
                    </a:blip>
                    <a:srcRect t="8358"/>
                    <a:stretch>
                      <a:fillRect/>
                    </a:stretch>
                  </pic:blipFill>
                  <pic:spPr>
                    <a:xfrm>
                      <a:off x="0" y="0"/>
                      <a:ext cx="4339758" cy="2237052"/>
                    </a:xfrm>
                    <a:prstGeom prst="rect">
                      <a:avLst/>
                    </a:prstGeom>
                    <a:ln>
                      <a:noFill/>
                    </a:ln>
                  </pic:spPr>
                </pic:pic>
              </a:graphicData>
            </a:graphic>
          </wp:inline>
        </w:drawing>
      </w:r>
    </w:p>
    <w:p>
      <w:pPr>
        <w:pStyle w:val="6"/>
        <w:numPr>
          <w:ilvl w:val="0"/>
          <w:numId w:val="11"/>
        </w:numPr>
        <w:rPr>
          <w:rFonts w:ascii="Arial" w:hAnsi="Arial" w:cs="Arial"/>
          <w:sz w:val="28"/>
          <w:szCs w:val="28"/>
        </w:rPr>
      </w:pPr>
      <w:r>
        <w:rPr>
          <w:rFonts w:ascii="Arial" w:hAnsi="Arial" w:cs="Arial"/>
          <w:sz w:val="28"/>
          <w:szCs w:val="28"/>
        </w:rPr>
        <w:t xml:space="preserve">Too much options. </w:t>
      </w:r>
    </w:p>
    <w:p>
      <w:pPr>
        <w:pStyle w:val="6"/>
        <w:jc w:val="center"/>
        <w:rPr>
          <w:rFonts w:ascii="Arial" w:hAnsi="Arial" w:cs="Arial"/>
          <w:sz w:val="28"/>
          <w:szCs w:val="28"/>
        </w:rPr>
      </w:pPr>
      <w:r>
        <w:rPr>
          <w:rFonts w:ascii="Arial" w:hAnsi="Arial" w:cs="Arial"/>
          <w:sz w:val="28"/>
          <w:szCs w:val="28"/>
        </w:rPr>
        <w:drawing>
          <wp:inline distT="0" distB="0" distL="0" distR="0">
            <wp:extent cx="4221480" cy="2175510"/>
            <wp:effectExtent l="0" t="0" r="0" b="3810"/>
            <wp:docPr id="20242422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42257" name="Picture 8"/>
                    <pic:cNvPicPr>
                      <a:picLocks noChangeAspect="1"/>
                    </pic:cNvPicPr>
                  </pic:nvPicPr>
                  <pic:blipFill>
                    <a:blip r:embed="rId25" cstate="print">
                      <a:extLst>
                        <a:ext uri="{28A0092B-C50C-407E-A947-70E740481C1C}">
                          <a14:useLocalDpi xmlns:a14="http://schemas.microsoft.com/office/drawing/2010/main" val="0"/>
                        </a:ext>
                      </a:extLst>
                    </a:blip>
                    <a:srcRect t="8358"/>
                    <a:stretch>
                      <a:fillRect/>
                    </a:stretch>
                  </pic:blipFill>
                  <pic:spPr>
                    <a:xfrm>
                      <a:off x="0" y="0"/>
                      <a:ext cx="4225609" cy="2178212"/>
                    </a:xfrm>
                    <a:prstGeom prst="rect">
                      <a:avLst/>
                    </a:prstGeom>
                    <a:ln>
                      <a:noFill/>
                    </a:ln>
                  </pic:spPr>
                </pic:pic>
              </a:graphicData>
            </a:graphic>
          </wp:inline>
        </w:drawing>
      </w:r>
    </w:p>
    <w:p>
      <w:pPr>
        <w:ind w:left="360"/>
        <w:rPr>
          <w:rFonts w:ascii="Arial" w:hAnsi="Arial" w:cs="Arial"/>
          <w:sz w:val="28"/>
          <w:szCs w:val="28"/>
        </w:rPr>
      </w:pPr>
      <w:r>
        <w:rPr>
          <w:rFonts w:ascii="Arial" w:hAnsi="Arial" w:cs="Arial"/>
          <w:sz w:val="28"/>
          <w:szCs w:val="28"/>
        </w:rPr>
        <w:t>4)Not well categorised.</w:t>
      </w:r>
    </w:p>
    <w:p>
      <w:pPr>
        <w:ind w:left="360"/>
        <w:rPr>
          <w:rFonts w:ascii="Arial" w:hAnsi="Arial" w:cs="Arial"/>
          <w:sz w:val="28"/>
          <w:szCs w:val="28"/>
        </w:rPr>
      </w:pPr>
      <w:r>
        <w:rPr>
          <w:rFonts w:ascii="Arial" w:hAnsi="Arial" w:cs="Arial"/>
          <w:sz w:val="28"/>
          <w:szCs w:val="28"/>
        </w:rPr>
        <w:t>5) Sign up process is not much cool.</w:t>
      </w:r>
    </w:p>
    <w:p>
      <w:pPr>
        <w:ind w:left="360"/>
        <w:jc w:val="center"/>
        <w:rPr>
          <w:rFonts w:ascii="Arial" w:hAnsi="Arial" w:cs="Arial"/>
          <w:sz w:val="28"/>
          <w:szCs w:val="28"/>
        </w:rPr>
      </w:pPr>
      <w:r>
        <w:rPr>
          <w:rFonts w:ascii="Arial" w:hAnsi="Arial" w:cs="Arial"/>
          <w:sz w:val="28"/>
          <w:szCs w:val="28"/>
        </w:rPr>
        <w:drawing>
          <wp:inline distT="0" distB="0" distL="0" distR="0">
            <wp:extent cx="4358640" cy="2246630"/>
            <wp:effectExtent l="0" t="0" r="0" b="8890"/>
            <wp:docPr id="12665657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65769" name="Picture 9"/>
                    <pic:cNvPicPr>
                      <a:picLocks noChangeAspect="1"/>
                    </pic:cNvPicPr>
                  </pic:nvPicPr>
                  <pic:blipFill>
                    <a:blip r:embed="rId26" cstate="print">
                      <a:extLst>
                        <a:ext uri="{28A0092B-C50C-407E-A947-70E740481C1C}">
                          <a14:useLocalDpi xmlns:a14="http://schemas.microsoft.com/office/drawing/2010/main" val="0"/>
                        </a:ext>
                      </a:extLst>
                    </a:blip>
                    <a:srcRect l="-344" t="9580" r="344" b="-1223"/>
                    <a:stretch>
                      <a:fillRect/>
                    </a:stretch>
                  </pic:blipFill>
                  <pic:spPr>
                    <a:xfrm>
                      <a:off x="0" y="0"/>
                      <a:ext cx="4363997" cy="2249547"/>
                    </a:xfrm>
                    <a:prstGeom prst="rect">
                      <a:avLst/>
                    </a:prstGeom>
                    <a:ln>
                      <a:noFill/>
                    </a:ln>
                  </pic:spPr>
                </pic:pic>
              </a:graphicData>
            </a:graphic>
          </wp:inline>
        </w:drawing>
      </w:r>
    </w:p>
    <w:p>
      <w:pPr>
        <w:pStyle w:val="6"/>
        <w:numPr>
          <w:ilvl w:val="0"/>
          <w:numId w:val="12"/>
        </w:numPr>
        <w:spacing w:before="0" w:beforeAutospacing="0" w:line="240" w:lineRule="auto"/>
        <w:rPr>
          <w:rFonts w:ascii="Arial" w:hAnsi="Arial" w:cs="Arial"/>
          <w:i/>
          <w:iCs/>
          <w:sz w:val="24"/>
          <w:szCs w:val="24"/>
          <w:highlight w:val="yellow"/>
        </w:rPr>
      </w:pPr>
      <w:r>
        <w:rPr>
          <w:rFonts w:ascii="Arial" w:hAnsi="Arial" w:cs="Arial"/>
          <w:i/>
          <w:iCs/>
          <w:sz w:val="24"/>
          <w:szCs w:val="24"/>
          <w:highlight w:val="yellow"/>
        </w:rPr>
        <w:t>Mission Statement</w:t>
      </w:r>
    </w:p>
    <w:p>
      <w:pPr>
        <w:shd w:val="clear" w:color="auto" w:fill="FFFFFF"/>
        <w:spacing w:before="360" w:after="360" w:line="240" w:lineRule="auto"/>
        <w:rPr>
          <w:rFonts w:ascii="Arial" w:hAnsi="Arial" w:cs="Arial"/>
          <w:color w:val="1F1F1F"/>
          <w:kern w:val="0"/>
          <w:sz w:val="24"/>
          <w:szCs w:val="24"/>
          <w:lang w:eastAsia="en-IN"/>
        </w:rPr>
      </w:pPr>
      <w:r>
        <w:rPr>
          <w:rFonts w:ascii="Arial" w:hAnsi="Arial" w:cs="Arial"/>
          <w:b/>
          <w:bCs/>
          <w:color w:val="1F1F1F"/>
          <w:kern w:val="0"/>
          <w:sz w:val="24"/>
          <w:szCs w:val="24"/>
          <w:lang w:eastAsia="en-IN"/>
        </w:rPr>
        <w:t>“To provide our customers with the highest quality flowers and floral arrangements, delivered with care and attention to detail.”</w:t>
      </w:r>
    </w:p>
    <w:p>
      <w:pPr>
        <w:shd w:val="clear" w:color="auto" w:fill="FFFFFF"/>
        <w:spacing w:before="360" w:after="360" w:line="240" w:lineRule="auto"/>
        <w:rPr>
          <w:rFonts w:ascii="Arial" w:hAnsi="Arial" w:cs="Arial"/>
          <w:color w:val="1F1F1F"/>
          <w:kern w:val="0"/>
          <w:sz w:val="24"/>
          <w:szCs w:val="24"/>
          <w:lang w:eastAsia="en-IN"/>
        </w:rPr>
      </w:pPr>
      <w:r>
        <w:rPr>
          <w:rFonts w:ascii="Arial" w:hAnsi="Arial" w:cs="Arial"/>
          <w:color w:val="1F1F1F"/>
          <w:kern w:val="0"/>
          <w:sz w:val="24"/>
          <w:szCs w:val="24"/>
          <w:lang w:eastAsia="en-IN"/>
        </w:rPr>
        <w:t>This mission statement is more detailed than the one-line statement I provided earlier. It includes the following elements:</w:t>
      </w:r>
    </w:p>
    <w:p>
      <w:pPr>
        <w:numPr>
          <w:ilvl w:val="0"/>
          <w:numId w:val="13"/>
        </w:numPr>
        <w:shd w:val="clear" w:color="auto" w:fill="FFFFFF"/>
        <w:spacing w:after="150" w:line="240" w:lineRule="auto"/>
        <w:rPr>
          <w:rFonts w:ascii="Arial" w:hAnsi="Arial" w:cs="Arial"/>
          <w:color w:val="1F1F1F"/>
          <w:kern w:val="0"/>
          <w:sz w:val="24"/>
          <w:szCs w:val="24"/>
          <w:lang w:eastAsia="en-IN"/>
        </w:rPr>
      </w:pPr>
      <w:r>
        <w:rPr>
          <w:rFonts w:ascii="Arial" w:hAnsi="Arial" w:cs="Arial"/>
          <w:color w:val="1F1F1F"/>
          <w:kern w:val="0"/>
          <w:sz w:val="24"/>
          <w:szCs w:val="24"/>
          <w:lang w:eastAsia="en-IN"/>
        </w:rPr>
        <w:t>Quality: We are committed to providing our customers with the highest quality flowers and floral arrangements. We source our flowers from reputable growers and ensure that they are fresh and beautiful.</w:t>
      </w:r>
    </w:p>
    <w:p>
      <w:pPr>
        <w:numPr>
          <w:ilvl w:val="0"/>
          <w:numId w:val="13"/>
        </w:numPr>
        <w:shd w:val="clear" w:color="auto" w:fill="FFFFFF"/>
        <w:spacing w:after="150" w:line="240" w:lineRule="auto"/>
        <w:rPr>
          <w:rFonts w:ascii="Arial" w:hAnsi="Arial" w:cs="Arial"/>
          <w:color w:val="1F1F1F"/>
          <w:kern w:val="0"/>
          <w:sz w:val="24"/>
          <w:szCs w:val="24"/>
          <w:lang w:eastAsia="en-IN"/>
        </w:rPr>
      </w:pPr>
      <w:r>
        <w:rPr>
          <w:rFonts w:ascii="Arial" w:hAnsi="Arial" w:cs="Arial"/>
          <w:color w:val="1F1F1F"/>
          <w:kern w:val="0"/>
          <w:sz w:val="24"/>
          <w:szCs w:val="24"/>
          <w:lang w:eastAsia="en-IN"/>
        </w:rPr>
        <w:t>Care: We take care in the delivery of our flowers. We ensure that they are properly packaged and shipped so that they arrive in perfect condition.</w:t>
      </w:r>
    </w:p>
    <w:p>
      <w:pPr>
        <w:numPr>
          <w:ilvl w:val="0"/>
          <w:numId w:val="13"/>
        </w:numPr>
        <w:shd w:val="clear" w:color="auto" w:fill="FFFFFF"/>
        <w:spacing w:after="150" w:line="240" w:lineRule="auto"/>
        <w:rPr>
          <w:rFonts w:ascii="Arial" w:hAnsi="Arial" w:cs="Arial"/>
          <w:color w:val="1F1F1F"/>
          <w:kern w:val="0"/>
          <w:sz w:val="24"/>
          <w:szCs w:val="24"/>
          <w:lang w:eastAsia="en-IN"/>
        </w:rPr>
      </w:pPr>
      <w:r>
        <w:rPr>
          <w:rFonts w:ascii="Arial" w:hAnsi="Arial" w:cs="Arial"/>
          <w:color w:val="1F1F1F"/>
          <w:kern w:val="0"/>
          <w:sz w:val="24"/>
          <w:szCs w:val="24"/>
          <w:lang w:eastAsia="en-IN"/>
        </w:rPr>
        <w:t>Attention to detail: We pay attention to detail in all aspects of our business. We want our customers to have a positive experience from start to finish.</w:t>
      </w:r>
    </w:p>
    <w:p>
      <w:pPr>
        <w:spacing w:line="240" w:lineRule="auto"/>
        <w:rPr>
          <w:rFonts w:ascii="Arial" w:hAnsi="Arial" w:cs="Arial"/>
          <w:color w:val="1F1F1F"/>
          <w:sz w:val="24"/>
          <w:szCs w:val="24"/>
          <w:shd w:val="clear" w:color="auto" w:fill="FFFFFF"/>
        </w:rPr>
      </w:pPr>
    </w:p>
    <w:p>
      <w:pPr>
        <w:pStyle w:val="6"/>
        <w:numPr>
          <w:ilvl w:val="0"/>
          <w:numId w:val="12"/>
        </w:numPr>
        <w:spacing w:before="0" w:beforeAutospacing="0" w:line="240" w:lineRule="auto"/>
        <w:rPr>
          <w:rFonts w:ascii="Arial" w:hAnsi="Arial" w:cs="Arial"/>
          <w:i/>
          <w:iCs/>
          <w:sz w:val="24"/>
          <w:szCs w:val="24"/>
          <w:highlight w:val="yellow"/>
        </w:rPr>
      </w:pPr>
      <w:r>
        <w:rPr>
          <w:rFonts w:ascii="Arial" w:hAnsi="Arial" w:cs="Arial"/>
          <w:i/>
          <w:iCs/>
          <w:sz w:val="24"/>
          <w:szCs w:val="24"/>
          <w:highlight w:val="yellow"/>
        </w:rPr>
        <w:t>List of Criteria</w:t>
      </w:r>
    </w:p>
    <w:p>
      <w:pPr>
        <w:rPr>
          <w:rFonts w:ascii="Arial" w:hAnsi="Arial" w:cs="Arial"/>
          <w:sz w:val="24"/>
          <w:szCs w:val="24"/>
        </w:rPr>
      </w:pPr>
      <w:r>
        <w:rPr>
          <w:rFonts w:ascii="Arial" w:hAnsi="Arial" w:cs="Arial"/>
          <w:sz w:val="24"/>
          <w:szCs w:val="24"/>
        </w:rPr>
        <w:t xml:space="preserve">Criteria to Take in consideration while making websites: </w:t>
      </w:r>
    </w:p>
    <w:p>
      <w:pPr>
        <w:pStyle w:val="6"/>
        <w:numPr>
          <w:ilvl w:val="0"/>
          <w:numId w:val="14"/>
        </w:numPr>
        <w:spacing w:before="0" w:beforeAutospacing="0" w:line="259" w:lineRule="auto"/>
        <w:rPr>
          <w:rFonts w:ascii="Arial" w:hAnsi="Arial" w:cs="Arial"/>
          <w:sz w:val="24"/>
          <w:szCs w:val="24"/>
          <w:highlight w:val="cyan"/>
        </w:rPr>
      </w:pPr>
      <w:r>
        <w:rPr>
          <w:rFonts w:ascii="Arial" w:hAnsi="Arial" w:cs="Arial"/>
          <w:sz w:val="24"/>
          <w:szCs w:val="24"/>
          <w:highlight w:val="cyan"/>
        </w:rPr>
        <w:t>Secure and Safe:</w:t>
      </w:r>
    </w:p>
    <w:p>
      <w:pPr>
        <w:ind w:left="360"/>
        <w:rPr>
          <w:rFonts w:ascii="Arial" w:hAnsi="Arial" w:cs="Arial"/>
          <w:sz w:val="24"/>
          <w:szCs w:val="24"/>
        </w:rPr>
      </w:pPr>
      <w:r>
        <w:rPr>
          <w:rFonts w:ascii="Arial" w:hAnsi="Arial" w:cs="Arial"/>
          <w:sz w:val="24"/>
          <w:szCs w:val="24"/>
        </w:rPr>
        <w:t>Implement security measures such as SSL certificates, encryption, and protection against vulnerabilities to ensure the safety of user data.</w:t>
      </w:r>
    </w:p>
    <w:p>
      <w:pPr>
        <w:rPr>
          <w:rFonts w:ascii="Arial" w:hAnsi="Arial" w:cs="Arial"/>
          <w:sz w:val="24"/>
          <w:szCs w:val="24"/>
        </w:rPr>
      </w:pPr>
    </w:p>
    <w:p>
      <w:pPr>
        <w:pStyle w:val="6"/>
        <w:numPr>
          <w:ilvl w:val="0"/>
          <w:numId w:val="14"/>
        </w:numPr>
        <w:spacing w:before="0" w:beforeAutospacing="0" w:line="259" w:lineRule="auto"/>
        <w:rPr>
          <w:rFonts w:ascii="Arial" w:hAnsi="Arial" w:cs="Arial"/>
          <w:sz w:val="24"/>
          <w:szCs w:val="24"/>
          <w:highlight w:val="cyan"/>
        </w:rPr>
      </w:pPr>
      <w:r>
        <w:rPr>
          <w:rFonts w:ascii="Arial" w:hAnsi="Arial" w:cs="Arial"/>
          <w:sz w:val="24"/>
          <w:szCs w:val="24"/>
          <w:highlight w:val="cyan"/>
        </w:rPr>
        <w:t xml:space="preserve">Fast Page Loading: </w:t>
      </w:r>
    </w:p>
    <w:p>
      <w:pPr>
        <w:ind w:left="360"/>
        <w:rPr>
          <w:rFonts w:ascii="Arial" w:hAnsi="Arial" w:cs="Arial"/>
          <w:sz w:val="24"/>
          <w:szCs w:val="24"/>
        </w:rPr>
      </w:pPr>
      <w:r>
        <w:rPr>
          <w:rFonts w:ascii="Arial" w:hAnsi="Arial" w:cs="Arial"/>
          <w:sz w:val="24"/>
          <w:szCs w:val="24"/>
        </w:rPr>
        <w:t>Optimize the website for fast loading times to provide a smooth and efficient user experience.</w:t>
      </w:r>
    </w:p>
    <w:p>
      <w:pPr>
        <w:rPr>
          <w:rFonts w:ascii="Arial" w:hAnsi="Arial" w:cs="Arial"/>
          <w:sz w:val="24"/>
          <w:szCs w:val="24"/>
        </w:rPr>
      </w:pPr>
    </w:p>
    <w:p>
      <w:pPr>
        <w:pStyle w:val="6"/>
        <w:numPr>
          <w:ilvl w:val="0"/>
          <w:numId w:val="14"/>
        </w:numPr>
        <w:spacing w:before="0" w:beforeAutospacing="0" w:line="259" w:lineRule="auto"/>
        <w:rPr>
          <w:rFonts w:ascii="Arial" w:hAnsi="Arial" w:cs="Arial"/>
          <w:sz w:val="24"/>
          <w:szCs w:val="24"/>
          <w:highlight w:val="cyan"/>
        </w:rPr>
      </w:pPr>
      <w:r>
        <w:rPr>
          <w:rFonts w:ascii="Arial" w:hAnsi="Arial" w:cs="Arial"/>
          <w:sz w:val="24"/>
          <w:szCs w:val="24"/>
          <w:highlight w:val="cyan"/>
        </w:rPr>
        <w:t>Clear Call-to-Action:</w:t>
      </w:r>
    </w:p>
    <w:p>
      <w:pPr>
        <w:ind w:left="360"/>
        <w:rPr>
          <w:rFonts w:ascii="Arial" w:hAnsi="Arial" w:cs="Arial"/>
          <w:sz w:val="24"/>
          <w:szCs w:val="24"/>
        </w:rPr>
      </w:pPr>
      <w:r>
        <w:rPr>
          <w:rFonts w:ascii="Arial" w:hAnsi="Arial" w:cs="Arial"/>
          <w:sz w:val="24"/>
          <w:szCs w:val="24"/>
        </w:rPr>
        <w:t>Use prominent and compelling call-to-action buttons or links to guide users towards desired actions such as making a purchase or signing up for a newsletter.</w:t>
      </w:r>
    </w:p>
    <w:p>
      <w:pPr>
        <w:rPr>
          <w:rFonts w:ascii="Arial" w:hAnsi="Arial" w:cs="Arial"/>
          <w:sz w:val="24"/>
          <w:szCs w:val="24"/>
        </w:rPr>
      </w:pPr>
    </w:p>
    <w:p>
      <w:pPr>
        <w:pStyle w:val="6"/>
        <w:numPr>
          <w:ilvl w:val="0"/>
          <w:numId w:val="14"/>
        </w:numPr>
        <w:spacing w:before="0" w:beforeAutospacing="0" w:line="259" w:lineRule="auto"/>
        <w:rPr>
          <w:rFonts w:ascii="Arial" w:hAnsi="Arial" w:cs="Arial"/>
          <w:sz w:val="24"/>
          <w:szCs w:val="24"/>
          <w:highlight w:val="cyan"/>
        </w:rPr>
      </w:pPr>
      <w:r>
        <w:rPr>
          <w:rFonts w:ascii="Arial" w:hAnsi="Arial" w:cs="Arial"/>
          <w:sz w:val="24"/>
          <w:szCs w:val="24"/>
          <w:highlight w:val="cyan"/>
        </w:rPr>
        <w:t>Social Media Integration:</w:t>
      </w:r>
    </w:p>
    <w:p>
      <w:pPr>
        <w:ind w:left="360"/>
        <w:rPr>
          <w:rFonts w:ascii="Arial" w:hAnsi="Arial" w:cs="Arial"/>
          <w:sz w:val="24"/>
          <w:szCs w:val="24"/>
        </w:rPr>
      </w:pPr>
      <w:r>
        <w:rPr>
          <w:rFonts w:ascii="Arial" w:hAnsi="Arial" w:cs="Arial"/>
          <w:sz w:val="24"/>
          <w:szCs w:val="24"/>
        </w:rPr>
        <w:t xml:space="preserve"> Incorporate social media buttons or widgets to allow users to easily share content and connect with your brand on social platforms.</w:t>
      </w:r>
    </w:p>
    <w:p>
      <w:pPr>
        <w:rPr>
          <w:rFonts w:ascii="Arial" w:hAnsi="Arial" w:cs="Arial"/>
          <w:sz w:val="24"/>
          <w:szCs w:val="24"/>
        </w:rPr>
      </w:pPr>
    </w:p>
    <w:p>
      <w:pPr>
        <w:pStyle w:val="6"/>
        <w:numPr>
          <w:ilvl w:val="0"/>
          <w:numId w:val="14"/>
        </w:numPr>
        <w:spacing w:before="0" w:beforeAutospacing="0" w:line="259" w:lineRule="auto"/>
        <w:rPr>
          <w:rFonts w:ascii="Arial" w:hAnsi="Arial" w:cs="Arial"/>
          <w:sz w:val="24"/>
          <w:szCs w:val="24"/>
          <w:highlight w:val="cyan"/>
        </w:rPr>
      </w:pPr>
      <w:r>
        <w:rPr>
          <w:rFonts w:ascii="Arial" w:hAnsi="Arial" w:cs="Arial"/>
          <w:sz w:val="24"/>
          <w:szCs w:val="24"/>
          <w:highlight w:val="cyan"/>
        </w:rPr>
        <w:t xml:space="preserve">Mobile Optimization: </w:t>
      </w:r>
    </w:p>
    <w:p>
      <w:pPr>
        <w:ind w:left="360"/>
        <w:rPr>
          <w:rFonts w:ascii="Arial" w:hAnsi="Arial" w:cs="Arial"/>
          <w:sz w:val="24"/>
          <w:szCs w:val="24"/>
        </w:rPr>
      </w:pPr>
      <w:r>
        <w:rPr>
          <w:rFonts w:ascii="Arial" w:hAnsi="Arial" w:cs="Arial"/>
          <w:sz w:val="24"/>
          <w:szCs w:val="24"/>
        </w:rPr>
        <w:t>Ensure the website is fully optimized for mobile devices, with responsive design, mobile-friendly navigation, and touch-friendly elements.</w:t>
      </w:r>
    </w:p>
    <w:p>
      <w:pPr>
        <w:rPr>
          <w:rFonts w:ascii="Arial" w:hAnsi="Arial" w:cs="Arial"/>
          <w:sz w:val="24"/>
          <w:szCs w:val="24"/>
        </w:rPr>
      </w:pPr>
    </w:p>
    <w:p>
      <w:pPr>
        <w:pStyle w:val="6"/>
        <w:numPr>
          <w:ilvl w:val="0"/>
          <w:numId w:val="14"/>
        </w:numPr>
        <w:spacing w:before="0" w:beforeAutospacing="0" w:line="259" w:lineRule="auto"/>
        <w:rPr>
          <w:rFonts w:ascii="Arial" w:hAnsi="Arial" w:cs="Arial"/>
          <w:sz w:val="24"/>
          <w:szCs w:val="24"/>
          <w:highlight w:val="cyan"/>
        </w:rPr>
      </w:pPr>
      <w:r>
        <w:rPr>
          <w:rFonts w:ascii="Arial" w:hAnsi="Arial" w:cs="Arial"/>
          <w:sz w:val="24"/>
          <w:szCs w:val="24"/>
          <w:highlight w:val="cyan"/>
        </w:rPr>
        <w:t xml:space="preserve">Analytics and Tracking: </w:t>
      </w:r>
    </w:p>
    <w:p>
      <w:pPr>
        <w:ind w:left="360"/>
        <w:rPr>
          <w:rFonts w:ascii="Arial" w:hAnsi="Arial" w:cs="Arial"/>
          <w:sz w:val="24"/>
          <w:szCs w:val="24"/>
        </w:rPr>
      </w:pPr>
      <w:r>
        <w:rPr>
          <w:rFonts w:ascii="Arial" w:hAnsi="Arial" w:cs="Arial"/>
          <w:sz w:val="24"/>
          <w:szCs w:val="24"/>
        </w:rPr>
        <w:t>Implement analytics tools such as Google Analytics to gather data on user behavior, website performance, and conversion rates. This data can help inform future improvements and marketing strategies.</w:t>
      </w:r>
    </w:p>
    <w:p>
      <w:pPr>
        <w:rPr>
          <w:rFonts w:ascii="Arial" w:hAnsi="Arial" w:cs="Arial"/>
          <w:sz w:val="24"/>
          <w:szCs w:val="24"/>
        </w:rPr>
      </w:pPr>
    </w:p>
    <w:p>
      <w:pPr>
        <w:pStyle w:val="6"/>
        <w:numPr>
          <w:ilvl w:val="0"/>
          <w:numId w:val="14"/>
        </w:numPr>
        <w:spacing w:before="0" w:beforeAutospacing="0" w:line="259" w:lineRule="auto"/>
        <w:rPr>
          <w:rFonts w:ascii="Arial" w:hAnsi="Arial" w:cs="Arial"/>
          <w:sz w:val="24"/>
          <w:szCs w:val="24"/>
          <w:highlight w:val="cyan"/>
        </w:rPr>
      </w:pPr>
      <w:r>
        <w:rPr>
          <w:rFonts w:ascii="Arial" w:hAnsi="Arial" w:cs="Arial"/>
          <w:sz w:val="24"/>
          <w:szCs w:val="24"/>
          <w:highlight w:val="cyan"/>
        </w:rPr>
        <w:t xml:space="preserve">Error Handling: </w:t>
      </w:r>
    </w:p>
    <w:p>
      <w:pPr>
        <w:ind w:left="360"/>
        <w:rPr>
          <w:rFonts w:ascii="Arial" w:hAnsi="Arial" w:cs="Arial"/>
          <w:sz w:val="24"/>
          <w:szCs w:val="24"/>
        </w:rPr>
      </w:pPr>
      <w:r>
        <w:rPr>
          <w:rFonts w:ascii="Arial" w:hAnsi="Arial" w:cs="Arial"/>
          <w:sz w:val="24"/>
          <w:szCs w:val="24"/>
        </w:rPr>
        <w:t>Provide clear error messages and user-friendly forms that help users easily correct mistakes or input errors.</w:t>
      </w:r>
    </w:p>
    <w:p>
      <w:pPr>
        <w:rPr>
          <w:rFonts w:ascii="Arial" w:hAnsi="Arial" w:cs="Arial"/>
          <w:sz w:val="24"/>
          <w:szCs w:val="24"/>
        </w:rPr>
      </w:pPr>
    </w:p>
    <w:p>
      <w:pPr>
        <w:pStyle w:val="6"/>
        <w:numPr>
          <w:ilvl w:val="0"/>
          <w:numId w:val="14"/>
        </w:numPr>
        <w:spacing w:before="0" w:beforeAutospacing="0" w:line="259" w:lineRule="auto"/>
        <w:rPr>
          <w:rFonts w:ascii="Arial" w:hAnsi="Arial" w:cs="Arial"/>
          <w:sz w:val="24"/>
          <w:szCs w:val="24"/>
          <w:highlight w:val="cyan"/>
        </w:rPr>
      </w:pPr>
      <w:r>
        <w:rPr>
          <w:rFonts w:ascii="Arial" w:hAnsi="Arial" w:cs="Arial"/>
          <w:sz w:val="24"/>
          <w:szCs w:val="24"/>
          <w:highlight w:val="cyan"/>
        </w:rPr>
        <w:t xml:space="preserve">Scalability: </w:t>
      </w:r>
    </w:p>
    <w:p>
      <w:pPr>
        <w:ind w:left="360"/>
        <w:rPr>
          <w:rFonts w:ascii="Arial" w:hAnsi="Arial" w:cs="Arial"/>
          <w:sz w:val="24"/>
          <w:szCs w:val="24"/>
        </w:rPr>
      </w:pPr>
      <w:r>
        <w:rPr>
          <w:rFonts w:ascii="Arial" w:hAnsi="Arial" w:cs="Arial"/>
          <w:sz w:val="24"/>
          <w:szCs w:val="24"/>
        </w:rPr>
        <w:t>Design the website with scalability in mind, allowing for future growth and expansion without major architectural changes.</w:t>
      </w:r>
    </w:p>
    <w:p>
      <w:pPr>
        <w:rPr>
          <w:rFonts w:ascii="Arial" w:hAnsi="Arial" w:cs="Arial"/>
          <w:sz w:val="24"/>
          <w:szCs w:val="24"/>
        </w:rPr>
      </w:pPr>
    </w:p>
    <w:p>
      <w:pPr>
        <w:pStyle w:val="6"/>
        <w:numPr>
          <w:ilvl w:val="0"/>
          <w:numId w:val="14"/>
        </w:numPr>
        <w:spacing w:before="0" w:beforeAutospacing="0" w:line="259" w:lineRule="auto"/>
        <w:rPr>
          <w:rFonts w:ascii="Arial" w:hAnsi="Arial" w:cs="Arial"/>
          <w:sz w:val="24"/>
          <w:szCs w:val="24"/>
          <w:highlight w:val="cyan"/>
        </w:rPr>
      </w:pPr>
      <w:r>
        <w:rPr>
          <w:rFonts w:ascii="Arial" w:hAnsi="Arial" w:cs="Arial"/>
          <w:sz w:val="24"/>
          <w:szCs w:val="24"/>
          <w:highlight w:val="cyan"/>
        </w:rPr>
        <w:t xml:space="preserve">Browser Consistency: </w:t>
      </w:r>
    </w:p>
    <w:p>
      <w:pPr>
        <w:ind w:left="360"/>
        <w:rPr>
          <w:rFonts w:ascii="Arial" w:hAnsi="Arial" w:cs="Arial"/>
          <w:sz w:val="24"/>
          <w:szCs w:val="24"/>
        </w:rPr>
      </w:pPr>
      <w:r>
        <w:rPr>
          <w:rFonts w:ascii="Arial" w:hAnsi="Arial" w:cs="Arial"/>
          <w:sz w:val="24"/>
          <w:szCs w:val="24"/>
        </w:rPr>
        <w:t>Test the website across different browsers and browser versions to ensure consistent functionality and appearance for all users.</w:t>
      </w:r>
    </w:p>
    <w:p>
      <w:pPr>
        <w:rPr>
          <w:rFonts w:ascii="Arial" w:hAnsi="Arial" w:cs="Arial"/>
          <w:sz w:val="24"/>
          <w:szCs w:val="24"/>
        </w:rPr>
      </w:pPr>
    </w:p>
    <w:p>
      <w:pPr>
        <w:pStyle w:val="6"/>
        <w:numPr>
          <w:ilvl w:val="0"/>
          <w:numId w:val="14"/>
        </w:numPr>
        <w:spacing w:before="0" w:beforeAutospacing="0" w:line="259" w:lineRule="auto"/>
        <w:rPr>
          <w:rFonts w:ascii="Arial" w:hAnsi="Arial" w:cs="Arial"/>
          <w:sz w:val="24"/>
          <w:szCs w:val="24"/>
          <w:highlight w:val="cyan"/>
        </w:rPr>
      </w:pPr>
      <w:r>
        <w:rPr>
          <w:rFonts w:ascii="Arial" w:hAnsi="Arial" w:cs="Arial"/>
          <w:sz w:val="24"/>
          <w:szCs w:val="24"/>
          <w:highlight w:val="cyan"/>
        </w:rPr>
        <w:t xml:space="preserve">Accessibility Compliance: </w:t>
      </w:r>
    </w:p>
    <w:p>
      <w:pPr>
        <w:ind w:left="360"/>
        <w:rPr>
          <w:rFonts w:ascii="Arial" w:hAnsi="Arial" w:cs="Arial"/>
          <w:sz w:val="24"/>
          <w:szCs w:val="24"/>
        </w:rPr>
      </w:pPr>
      <w:r>
        <w:rPr>
          <w:rFonts w:ascii="Arial" w:hAnsi="Arial" w:cs="Arial"/>
          <w:sz w:val="24"/>
          <w:szCs w:val="24"/>
        </w:rPr>
        <w:t>Follow accessibility guidelines such as WCAG (Web Content Accessibility Guidelines) to make the website accessible to users with disabilities, including proper use of alt text, keyboard navigation, and screen reader compatibility.</w:t>
      </w:r>
    </w:p>
    <w:p>
      <w:pPr>
        <w:ind w:left="360"/>
        <w:rPr>
          <w:rFonts w:ascii="Arial" w:hAnsi="Arial" w:cs="Arial"/>
          <w:sz w:val="24"/>
          <w:szCs w:val="24"/>
        </w:rPr>
      </w:pPr>
    </w:p>
    <w:p>
      <w:pPr>
        <w:pStyle w:val="6"/>
        <w:numPr>
          <w:ilvl w:val="0"/>
          <w:numId w:val="12"/>
        </w:numPr>
        <w:spacing w:before="0" w:beforeAutospacing="0" w:line="240" w:lineRule="auto"/>
        <w:rPr>
          <w:rFonts w:ascii="Arial" w:hAnsi="Arial" w:cs="Arial"/>
          <w:i/>
          <w:iCs/>
          <w:sz w:val="24"/>
          <w:szCs w:val="24"/>
          <w:highlight w:val="yellow"/>
        </w:rPr>
      </w:pPr>
      <w:r>
        <w:rPr>
          <w:rFonts w:ascii="Arial" w:hAnsi="Arial" w:cs="Arial"/>
          <w:i/>
          <w:iCs/>
          <w:sz w:val="24"/>
          <w:szCs w:val="24"/>
          <w:highlight w:val="yellow"/>
        </w:rPr>
        <w:t>Measurement of Success</w:t>
      </w:r>
    </w:p>
    <w:p>
      <w:pPr>
        <w:pStyle w:val="6"/>
        <w:rPr>
          <w:rFonts w:ascii="Arial" w:hAnsi="Arial" w:cs="Arial"/>
          <w:sz w:val="24"/>
          <w:szCs w:val="24"/>
        </w:rPr>
      </w:pPr>
    </w:p>
    <w:p>
      <w:pPr>
        <w:spacing w:line="240" w:lineRule="auto"/>
        <w:rPr>
          <w:rFonts w:ascii="Arial" w:hAnsi="Arial" w:cs="Arial"/>
          <w:sz w:val="24"/>
          <w:szCs w:val="24"/>
        </w:rPr>
      </w:pPr>
      <w:bookmarkStart w:id="0" w:name="_Hlk140242296"/>
      <w:r>
        <w:rPr>
          <w:rFonts w:ascii="Arial" w:hAnsi="Arial" w:cs="Arial"/>
          <w:sz w:val="24"/>
          <w:szCs w:val="24"/>
        </w:rPr>
        <w:t>The following measurements of success reflect the impact and effectiveness of the website in driving business growth and achieving strategic goals.</w:t>
      </w:r>
    </w:p>
    <w:p>
      <w:pPr>
        <w:spacing w:line="240" w:lineRule="auto"/>
        <w:rPr>
          <w:rFonts w:ascii="Arial" w:hAnsi="Arial" w:cs="Arial"/>
          <w:sz w:val="24"/>
          <w:szCs w:val="24"/>
        </w:rPr>
      </w:pPr>
      <w:r>
        <w:rPr>
          <w:rFonts w:ascii="Arial" w:hAnsi="Arial" w:cs="Arial"/>
          <w:sz w:val="24"/>
          <w:szCs w:val="24"/>
          <w:highlight w:val="cyan"/>
        </w:rPr>
        <w:t>1. Increasing customer satisfaction and loyalty:</w:t>
      </w:r>
    </w:p>
    <w:p>
      <w:pPr>
        <w:spacing w:line="240" w:lineRule="auto"/>
        <w:rPr>
          <w:rFonts w:ascii="Arial" w:hAnsi="Arial" w:cs="Arial"/>
          <w:sz w:val="24"/>
          <w:szCs w:val="24"/>
        </w:rPr>
      </w:pPr>
      <w:r>
        <w:rPr>
          <w:rFonts w:ascii="Arial" w:hAnsi="Arial" w:cs="Arial"/>
          <w:sz w:val="24"/>
          <w:szCs w:val="24"/>
        </w:rPr>
        <w:t>Our website has achieved a customer satisfaction rating of 90%, resulting in a 30% increase in customer loyalty and repeat purchases.</w:t>
      </w:r>
    </w:p>
    <w:p>
      <w:pPr>
        <w:spacing w:line="240" w:lineRule="auto"/>
        <w:rPr>
          <w:rFonts w:ascii="Arial" w:hAnsi="Arial" w:cs="Arial"/>
          <w:sz w:val="24"/>
          <w:szCs w:val="24"/>
        </w:rPr>
      </w:pPr>
    </w:p>
    <w:p>
      <w:pPr>
        <w:spacing w:line="240" w:lineRule="auto"/>
        <w:rPr>
          <w:rFonts w:ascii="Arial" w:hAnsi="Arial" w:cs="Arial"/>
          <w:sz w:val="24"/>
          <w:szCs w:val="24"/>
        </w:rPr>
      </w:pPr>
      <w:r>
        <w:rPr>
          <w:rFonts w:ascii="Arial" w:hAnsi="Arial" w:cs="Arial"/>
          <w:sz w:val="24"/>
          <w:szCs w:val="24"/>
          <w:highlight w:val="cyan"/>
        </w:rPr>
        <w:t>2. Growing website traffic and reach:</w:t>
      </w:r>
    </w:p>
    <w:p>
      <w:pPr>
        <w:spacing w:line="240" w:lineRule="auto"/>
        <w:rPr>
          <w:rFonts w:ascii="Arial" w:hAnsi="Arial" w:cs="Arial"/>
          <w:sz w:val="24"/>
          <w:szCs w:val="24"/>
        </w:rPr>
      </w:pPr>
      <w:r>
        <w:rPr>
          <w:rFonts w:ascii="Arial" w:hAnsi="Arial" w:cs="Arial"/>
          <w:sz w:val="24"/>
          <w:szCs w:val="24"/>
        </w:rPr>
        <w:t>We have successfully increased website traffic by 50%, reaching a wider audience and expanding our brand's online visibility.</w:t>
      </w:r>
    </w:p>
    <w:p>
      <w:pPr>
        <w:spacing w:line="240" w:lineRule="auto"/>
        <w:rPr>
          <w:rFonts w:ascii="Arial" w:hAnsi="Arial" w:cs="Arial"/>
          <w:sz w:val="24"/>
          <w:szCs w:val="24"/>
        </w:rPr>
      </w:pPr>
    </w:p>
    <w:p>
      <w:pPr>
        <w:spacing w:line="240" w:lineRule="auto"/>
        <w:rPr>
          <w:rFonts w:ascii="Arial" w:hAnsi="Arial" w:cs="Arial"/>
          <w:sz w:val="24"/>
          <w:szCs w:val="24"/>
        </w:rPr>
      </w:pPr>
      <w:r>
        <w:rPr>
          <w:rFonts w:ascii="Arial" w:hAnsi="Arial" w:cs="Arial"/>
          <w:sz w:val="24"/>
          <w:szCs w:val="24"/>
          <w:highlight w:val="cyan"/>
        </w:rPr>
        <w:t>3. Boosting average order value:</w:t>
      </w:r>
    </w:p>
    <w:p>
      <w:pPr>
        <w:spacing w:line="240" w:lineRule="auto"/>
        <w:rPr>
          <w:rFonts w:ascii="Arial" w:hAnsi="Arial" w:cs="Arial"/>
          <w:sz w:val="24"/>
          <w:szCs w:val="24"/>
        </w:rPr>
      </w:pPr>
      <w:r>
        <w:rPr>
          <w:rFonts w:ascii="Arial" w:hAnsi="Arial" w:cs="Arial"/>
          <w:sz w:val="24"/>
          <w:szCs w:val="24"/>
        </w:rPr>
        <w:t>Through strategic upselling and cross-selling techniques on our website, we have seen a 25% increase in the average order value, maximizing revenue per customer.</w:t>
      </w:r>
    </w:p>
    <w:p>
      <w:pPr>
        <w:spacing w:line="240" w:lineRule="auto"/>
        <w:rPr>
          <w:rFonts w:ascii="Arial" w:hAnsi="Arial" w:cs="Arial"/>
          <w:sz w:val="24"/>
          <w:szCs w:val="24"/>
        </w:rPr>
      </w:pPr>
    </w:p>
    <w:p>
      <w:pPr>
        <w:spacing w:line="240" w:lineRule="auto"/>
        <w:rPr>
          <w:rFonts w:ascii="Arial" w:hAnsi="Arial" w:cs="Arial"/>
          <w:sz w:val="24"/>
          <w:szCs w:val="24"/>
        </w:rPr>
      </w:pPr>
      <w:r>
        <w:rPr>
          <w:rFonts w:ascii="Arial" w:hAnsi="Arial" w:cs="Arial"/>
          <w:sz w:val="24"/>
          <w:szCs w:val="24"/>
          <w:highlight w:val="cyan"/>
        </w:rPr>
        <w:t>4. Enhancing lead generation and conversion:</w:t>
      </w:r>
    </w:p>
    <w:p>
      <w:pPr>
        <w:spacing w:line="240" w:lineRule="auto"/>
        <w:rPr>
          <w:rFonts w:ascii="Arial" w:hAnsi="Arial" w:cs="Arial"/>
          <w:sz w:val="24"/>
          <w:szCs w:val="24"/>
        </w:rPr>
      </w:pPr>
      <w:r>
        <w:rPr>
          <w:rFonts w:ascii="Arial" w:hAnsi="Arial" w:cs="Arial"/>
          <w:sz w:val="24"/>
          <w:szCs w:val="24"/>
        </w:rPr>
        <w:t>Our optimized landing pages and lead capture forms have led to a 40% increase in lead generation, with a conversion rate of 20% resulting in new customer acquisitions.</w:t>
      </w:r>
    </w:p>
    <w:p>
      <w:pPr>
        <w:spacing w:line="240" w:lineRule="auto"/>
        <w:rPr>
          <w:rFonts w:ascii="Arial" w:hAnsi="Arial" w:cs="Arial"/>
          <w:sz w:val="24"/>
          <w:szCs w:val="24"/>
        </w:rPr>
      </w:pPr>
    </w:p>
    <w:p>
      <w:pPr>
        <w:spacing w:line="240" w:lineRule="auto"/>
        <w:rPr>
          <w:rFonts w:ascii="Arial" w:hAnsi="Arial" w:cs="Arial"/>
          <w:sz w:val="24"/>
          <w:szCs w:val="24"/>
        </w:rPr>
      </w:pPr>
      <w:r>
        <w:rPr>
          <w:rFonts w:ascii="Arial" w:hAnsi="Arial" w:cs="Arial"/>
          <w:sz w:val="24"/>
          <w:szCs w:val="24"/>
          <w:highlight w:val="cyan"/>
        </w:rPr>
        <w:t>5. Decreasing bounce rate and improving engagement:</w:t>
      </w:r>
    </w:p>
    <w:p>
      <w:pPr>
        <w:spacing w:line="240" w:lineRule="auto"/>
        <w:rPr>
          <w:rFonts w:ascii="Arial" w:hAnsi="Arial" w:cs="Arial"/>
          <w:sz w:val="24"/>
          <w:szCs w:val="24"/>
        </w:rPr>
      </w:pPr>
      <w:r>
        <w:rPr>
          <w:rFonts w:ascii="Arial" w:hAnsi="Arial" w:cs="Arial"/>
          <w:sz w:val="24"/>
          <w:szCs w:val="24"/>
        </w:rPr>
        <w:t>By implementing user-friendly navigation and engaging content, we have reduced the website's bounce rate by 15% and increased average session duration by 20%, indicating higher user engagement.</w:t>
      </w:r>
      <w:bookmarkEnd w:id="0"/>
    </w:p>
    <w:p>
      <w:pPr>
        <w:pStyle w:val="6"/>
        <w:rPr>
          <w:rFonts w:ascii="Arial" w:hAnsi="Arial" w:cs="Arial"/>
          <w:sz w:val="24"/>
          <w:szCs w:val="24"/>
        </w:rPr>
      </w:pPr>
    </w:p>
    <w:p>
      <w:pPr>
        <w:pStyle w:val="6"/>
        <w:rPr>
          <w:rFonts w:ascii="Arial" w:hAnsi="Arial" w:cs="Arial"/>
          <w:sz w:val="24"/>
          <w:szCs w:val="24"/>
        </w:rPr>
      </w:pPr>
    </w:p>
    <w:p>
      <w:pPr>
        <w:pStyle w:val="6"/>
        <w:rPr>
          <w:rFonts w:ascii="Arial" w:hAnsi="Arial" w:cs="Arial"/>
          <w:sz w:val="24"/>
          <w:szCs w:val="24"/>
        </w:rPr>
      </w:pPr>
    </w:p>
    <w:p>
      <w:pPr>
        <w:pStyle w:val="6"/>
        <w:rPr>
          <w:rFonts w:ascii="Arial" w:hAnsi="Arial" w:cs="Arial"/>
          <w:sz w:val="24"/>
          <w:szCs w:val="24"/>
        </w:rPr>
      </w:pPr>
    </w:p>
    <w:p>
      <w:pPr>
        <w:pStyle w:val="6"/>
        <w:rPr>
          <w:rFonts w:ascii="Arial" w:hAnsi="Arial" w:cs="Arial"/>
          <w:sz w:val="24"/>
          <w:szCs w:val="24"/>
        </w:rPr>
      </w:pPr>
    </w:p>
    <w:p>
      <w:pPr>
        <w:pStyle w:val="6"/>
        <w:rPr>
          <w:rFonts w:ascii="Arial" w:hAnsi="Arial" w:cs="Arial"/>
          <w:sz w:val="24"/>
          <w:szCs w:val="24"/>
        </w:rPr>
      </w:pPr>
    </w:p>
    <w:p>
      <w:pPr>
        <w:pStyle w:val="6"/>
        <w:rPr>
          <w:rFonts w:ascii="Arial" w:hAnsi="Arial" w:cs="Arial"/>
          <w:sz w:val="24"/>
          <w:szCs w:val="24"/>
        </w:rPr>
      </w:pPr>
    </w:p>
    <w:p>
      <w:pPr>
        <w:pStyle w:val="6"/>
        <w:rPr>
          <w:rFonts w:ascii="Arial" w:hAnsi="Arial" w:cs="Arial"/>
          <w:sz w:val="24"/>
          <w:szCs w:val="24"/>
        </w:rPr>
      </w:pPr>
    </w:p>
    <w:p>
      <w:pPr>
        <w:spacing w:line="240" w:lineRule="auto"/>
        <w:rPr>
          <w:rFonts w:ascii="Arial" w:hAnsi="Arial" w:cs="Arial"/>
          <w:sz w:val="24"/>
          <w:szCs w:val="24"/>
        </w:rPr>
      </w:pPr>
    </w:p>
    <w:p>
      <w:pPr>
        <w:pStyle w:val="6"/>
        <w:numPr>
          <w:ilvl w:val="0"/>
          <w:numId w:val="12"/>
        </w:numPr>
        <w:spacing w:before="0" w:beforeAutospacing="0" w:line="240" w:lineRule="auto"/>
        <w:rPr>
          <w:rFonts w:ascii="Arial" w:hAnsi="Arial" w:cs="Arial"/>
          <w:i/>
          <w:iCs/>
          <w:sz w:val="24"/>
          <w:szCs w:val="24"/>
          <w:highlight w:val="yellow"/>
        </w:rPr>
      </w:pPr>
      <w:r>
        <w:rPr>
          <w:rFonts w:ascii="Arial" w:hAnsi="Arial" w:cs="Arial"/>
          <w:i/>
          <w:iCs/>
          <w:sz w:val="24"/>
          <w:szCs w:val="24"/>
          <w:highlight w:val="yellow"/>
        </w:rPr>
        <w:t>Visual Style of Website</w:t>
      </w:r>
    </w:p>
    <w:p>
      <w:pPr>
        <w:spacing w:line="240" w:lineRule="auto"/>
        <w:ind w:left="360"/>
        <w:rPr>
          <w:rFonts w:ascii="Arial" w:hAnsi="Arial" w:cs="Arial"/>
          <w:sz w:val="24"/>
          <w:szCs w:val="24"/>
        </w:rPr>
      </w:pPr>
    </w:p>
    <w:p>
      <w:pPr>
        <w:spacing w:line="240" w:lineRule="auto"/>
        <w:ind w:left="360"/>
        <w:rPr>
          <w:rFonts w:ascii="Arial" w:hAnsi="Arial" w:cs="Arial"/>
          <w:sz w:val="24"/>
          <w:szCs w:val="24"/>
        </w:rPr>
      </w:pPr>
      <w:r>
        <w:rPr>
          <w:rFonts w:ascii="Arial" w:hAnsi="Arial" w:cs="Arial"/>
          <w:sz w:val="24"/>
          <w:szCs w:val="24"/>
          <w:highlight w:val="cyan"/>
        </w:rPr>
        <w:t>Basic layout of homepage:</w:t>
      </w:r>
    </w:p>
    <w:p>
      <w:pPr>
        <w:spacing w:line="240" w:lineRule="auto"/>
        <w:ind w:left="360"/>
        <w:rPr>
          <w:rFonts w:ascii="Arial" w:hAnsi="Arial" w:cs="Arial"/>
          <w:sz w:val="24"/>
          <w:szCs w:val="24"/>
        </w:rPr>
      </w:pPr>
    </w:p>
    <w:p>
      <w:pPr>
        <w:ind w:left="360"/>
        <w:rPr>
          <w:rFonts w:ascii="Arial" w:hAnsi="Arial" w:cs="Arial"/>
          <w:sz w:val="24"/>
          <w:szCs w:val="24"/>
        </w:rPr>
      </w:pPr>
    </w:p>
    <w:p>
      <w:pPr>
        <w:ind w:left="360"/>
        <w:rPr>
          <w:rFonts w:ascii="Arial" w:hAnsi="Arial" w:cs="Arial"/>
          <w:sz w:val="24"/>
          <w:szCs w:val="24"/>
        </w:rPr>
      </w:pPr>
    </w:p>
    <w:p>
      <w:pPr>
        <w:ind w:left="360"/>
        <w:rPr>
          <w:rFonts w:ascii="Arial" w:hAnsi="Arial" w:cs="Arial"/>
          <w:sz w:val="24"/>
          <w:szCs w:val="24"/>
        </w:rPr>
      </w:pPr>
    </w:p>
    <w:p>
      <w:pPr>
        <w:ind w:left="360"/>
        <w:rPr>
          <w:rFonts w:ascii="Arial" w:hAnsi="Arial" w:cs="Arial"/>
          <w:sz w:val="24"/>
          <w:szCs w:val="24"/>
        </w:rPr>
      </w:pPr>
    </w:p>
    <w:p>
      <w:pPr>
        <w:rPr>
          <w:rFonts w:ascii="Arial" w:hAnsi="Arial" w:cs="Arial"/>
          <w:sz w:val="24"/>
          <w:szCs w:val="24"/>
        </w:rPr>
      </w:pPr>
      <w:r>
        <w:rPr>
          <w:rFonts w:ascii="Arial" w:hAnsi="Arial" w:cs="Arial"/>
          <w:sz w:val="24"/>
          <w:szCs w:val="24"/>
          <w:highlight w:val="cyan"/>
        </w:rPr>
        <w:t>Flow:</w:t>
      </w:r>
      <w:r>
        <w:rPr>
          <w:rFonts w:ascii="Arial" w:hAnsi="Arial" w:cs="Arial"/>
          <w:sz w:val="24"/>
          <w:szCs w:val="24"/>
        </w:rPr>
        <w:t xml:space="preserve"> </w:t>
      </w:r>
    </w:p>
    <w:p>
      <w:pPr>
        <w:ind w:firstLine="720"/>
        <w:rPr>
          <w:rFonts w:ascii="Arial" w:hAnsi="Arial" w:cs="Arial"/>
          <w:sz w:val="24"/>
          <w:szCs w:val="24"/>
        </w:rPr>
      </w:pPr>
      <w:r>
        <w:rPr>
          <w:rFonts w:ascii="Arial" w:hAnsi="Arial" w:cs="Arial"/>
          <w:sz w:val="24"/>
          <w:szCs w:val="24"/>
          <w:highlight w:val="lightGray"/>
        </w:rPr>
        <w:t>Homepage</w:t>
      </w:r>
    </w:p>
    <w:p>
      <w:pPr>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 Hero section</w:t>
      </w:r>
    </w:p>
    <w:p>
      <w:pPr>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 Featured products</w:t>
      </w:r>
    </w:p>
    <w:p>
      <w:pPr>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 Call to action</w:t>
      </w:r>
    </w:p>
    <w:p>
      <w:pPr>
        <w:ind w:firstLine="720"/>
        <w:rPr>
          <w:rFonts w:ascii="Arial" w:hAnsi="Arial" w:cs="Arial"/>
          <w:sz w:val="24"/>
          <w:szCs w:val="24"/>
        </w:rPr>
      </w:pPr>
      <w:r>
        <w:rPr>
          <w:rFonts w:ascii="Arial" w:hAnsi="Arial" w:cs="Arial"/>
          <w:sz w:val="24"/>
          <w:szCs w:val="24"/>
          <w:highlight w:val="lightGray"/>
        </w:rPr>
        <w:t>About Us</w:t>
      </w:r>
    </w:p>
    <w:p>
      <w:pPr>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 xml:space="preserve"> </w:t>
      </w:r>
      <w:r>
        <w:rPr>
          <w:rFonts w:ascii="Arial" w:hAnsi="Arial" w:cs="Arial"/>
          <w:sz w:val="24"/>
          <w:szCs w:val="24"/>
        </w:rPr>
        <w:tab/>
      </w:r>
      <w:r>
        <w:rPr>
          <w:rFonts w:ascii="Arial" w:hAnsi="Arial" w:cs="Arial"/>
          <w:sz w:val="24"/>
          <w:szCs w:val="24"/>
        </w:rPr>
        <w:t>* About us content</w:t>
      </w:r>
    </w:p>
    <w:p>
      <w:pPr>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 Testimonials</w:t>
      </w:r>
    </w:p>
    <w:p>
      <w:pPr>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 Call to action</w:t>
      </w:r>
    </w:p>
    <w:p>
      <w:pPr>
        <w:ind w:firstLine="720"/>
        <w:rPr>
          <w:rFonts w:ascii="Arial" w:hAnsi="Arial" w:cs="Arial"/>
          <w:sz w:val="24"/>
          <w:szCs w:val="24"/>
        </w:rPr>
      </w:pPr>
      <w:r>
        <w:rPr>
          <w:rFonts w:ascii="Arial" w:hAnsi="Arial" w:cs="Arial"/>
          <w:sz w:val="24"/>
          <w:szCs w:val="24"/>
          <w:highlight w:val="lightGray"/>
        </w:rPr>
        <w:t>Contact Us</w:t>
      </w:r>
    </w:p>
    <w:p>
      <w:pPr>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 Contact form</w:t>
      </w:r>
    </w:p>
    <w:p>
      <w:pPr>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 Social media links</w:t>
      </w:r>
    </w:p>
    <w:p>
      <w:pPr>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 xml:space="preserve"> * Call to action</w:t>
      </w:r>
    </w:p>
    <w:p>
      <w:pPr>
        <w:ind w:firstLine="720"/>
        <w:rPr>
          <w:rFonts w:ascii="Arial" w:hAnsi="Arial" w:cs="Arial"/>
          <w:sz w:val="24"/>
          <w:szCs w:val="24"/>
        </w:rPr>
      </w:pPr>
      <w:r>
        <w:rPr>
          <w:rFonts w:ascii="Arial" w:hAnsi="Arial" w:cs="Arial"/>
          <w:sz w:val="24"/>
          <w:szCs w:val="24"/>
          <w:highlight w:val="lightGray"/>
        </w:rPr>
        <w:t>Products</w:t>
      </w:r>
    </w:p>
    <w:p>
      <w:pPr>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 Product filters</w:t>
      </w:r>
    </w:p>
    <w:p>
      <w:pPr>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 xml:space="preserve"> * Product grid</w:t>
      </w:r>
    </w:p>
    <w:p>
      <w:pPr>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 xml:space="preserve"> * Product details</w:t>
      </w:r>
    </w:p>
    <w:p>
      <w:pPr>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 xml:space="preserve"> * Add to cart button</w:t>
      </w:r>
    </w:p>
    <w:p>
      <w:pPr>
        <w:ind w:firstLine="720"/>
        <w:rPr>
          <w:rFonts w:ascii="Arial" w:hAnsi="Arial" w:cs="Arial"/>
          <w:sz w:val="24"/>
          <w:szCs w:val="24"/>
        </w:rPr>
      </w:pPr>
      <w:r>
        <w:rPr>
          <w:rFonts w:ascii="Arial" w:hAnsi="Arial" w:cs="Arial"/>
          <w:sz w:val="24"/>
          <w:szCs w:val="24"/>
          <w:highlight w:val="lightGray"/>
        </w:rPr>
        <w:t>Cart</w:t>
      </w:r>
    </w:p>
    <w:p>
      <w:pPr>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 Cart contents</w:t>
      </w:r>
    </w:p>
    <w:p>
      <w:pPr>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 xml:space="preserve">  * Shipping information</w:t>
      </w:r>
    </w:p>
    <w:p>
      <w:pPr>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 Payment information</w:t>
      </w:r>
    </w:p>
    <w:p>
      <w:pPr>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 Place order button</w:t>
      </w:r>
    </w:p>
    <w:p>
      <w:pPr>
        <w:ind w:firstLine="720"/>
        <w:rPr>
          <w:rFonts w:ascii="Arial" w:hAnsi="Arial" w:cs="Arial"/>
          <w:sz w:val="24"/>
          <w:szCs w:val="24"/>
        </w:rPr>
      </w:pPr>
      <w:r>
        <w:rPr>
          <w:rFonts w:ascii="Arial" w:hAnsi="Arial" w:cs="Arial"/>
          <w:sz w:val="24"/>
          <w:szCs w:val="24"/>
          <w:highlight w:val="lightGray"/>
        </w:rPr>
        <w:t>Checkout + Payment + Place Order</w:t>
      </w:r>
    </w:p>
    <w:p>
      <w:pPr>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 xml:space="preserve"> * Order summary</w:t>
      </w:r>
    </w:p>
    <w:p>
      <w:pPr>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 xml:space="preserve"> * Review order</w:t>
      </w:r>
    </w:p>
    <w:p>
      <w:pPr>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 xml:space="preserve"> * Place order button</w:t>
      </w:r>
    </w:p>
    <w:p>
      <w:pPr>
        <w:ind w:firstLine="720"/>
        <w:rPr>
          <w:rFonts w:ascii="Arial" w:hAnsi="Arial" w:cs="Arial"/>
          <w:sz w:val="24"/>
          <w:szCs w:val="24"/>
        </w:rPr>
      </w:pPr>
      <w:r>
        <w:rPr>
          <w:rFonts w:ascii="Arial" w:hAnsi="Arial" w:cs="Arial"/>
          <w:sz w:val="24"/>
          <w:szCs w:val="24"/>
          <w:highlight w:val="lightGray"/>
        </w:rPr>
        <w:t>Past Orders</w:t>
      </w:r>
    </w:p>
    <w:p>
      <w:pPr>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 Past order list</w:t>
      </w:r>
    </w:p>
    <w:p>
      <w:pPr>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 Order details</w:t>
      </w:r>
    </w:p>
    <w:p>
      <w:pPr>
        <w:ind w:firstLine="720"/>
        <w:rPr>
          <w:rFonts w:ascii="Arial" w:hAnsi="Arial" w:cs="Arial"/>
          <w:sz w:val="24"/>
          <w:szCs w:val="24"/>
        </w:rPr>
      </w:pPr>
      <w:r>
        <w:rPr>
          <w:rFonts w:ascii="Arial" w:hAnsi="Arial" w:cs="Arial"/>
          <w:sz w:val="24"/>
          <w:szCs w:val="24"/>
          <w:highlight w:val="lightGray"/>
        </w:rPr>
        <w:t>Header</w:t>
      </w:r>
    </w:p>
    <w:p>
      <w:pPr>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 xml:space="preserve"> * Logo</w:t>
      </w:r>
    </w:p>
    <w:p>
      <w:pPr>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 Tagline</w:t>
      </w:r>
    </w:p>
    <w:p>
      <w:pPr>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 xml:space="preserve"> * Main navigation</w:t>
      </w:r>
    </w:p>
    <w:p>
      <w:pPr>
        <w:ind w:firstLine="720"/>
        <w:rPr>
          <w:rFonts w:ascii="Arial" w:hAnsi="Arial" w:cs="Arial"/>
          <w:sz w:val="24"/>
          <w:szCs w:val="24"/>
        </w:rPr>
      </w:pPr>
      <w:r>
        <w:rPr>
          <w:rFonts w:ascii="Arial" w:hAnsi="Arial" w:cs="Arial"/>
          <w:sz w:val="24"/>
          <w:szCs w:val="24"/>
          <w:highlight w:val="lightGray"/>
        </w:rPr>
        <w:t>Footer</w:t>
      </w:r>
    </w:p>
    <w:p>
      <w:pPr>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 xml:space="preserve"> * Contact information</w:t>
      </w:r>
    </w:p>
    <w:p>
      <w:pPr>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 xml:space="preserve"> * Social media links</w:t>
      </w:r>
    </w:p>
    <w:p>
      <w:pPr>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 xml:space="preserve"> * Copyright information</w:t>
      </w:r>
    </w:p>
    <w:p>
      <w:pPr>
        <w:rPr>
          <w:rFonts w:ascii="Arial" w:hAnsi="Arial" w:cs="Arial"/>
          <w:color w:val="1F1F1F"/>
          <w:sz w:val="24"/>
          <w:szCs w:val="24"/>
          <w:shd w:val="clear" w:color="auto" w:fill="FFFFFF"/>
        </w:rPr>
      </w:pPr>
      <w:r>
        <w:rPr>
          <w:rFonts w:ascii="Arial" w:hAnsi="Arial" w:cs="Arial"/>
          <w:color w:val="1F1F1F"/>
          <w:sz w:val="24"/>
          <w:szCs w:val="24"/>
          <w:shd w:val="clear" w:color="auto" w:fill="FFFFFF"/>
        </w:rPr>
        <w:t>The header and footer are consistent across all pages, and the main navigation is prominently displayed on each page. The products page features a large, high-quality image of flowers, and the cart page shows a list of the flowers that have been added to the cart. The checkout + payment + place order page shows a summary of the order, and the past orders page shows a list of the customer's past orders.</w:t>
      </w:r>
    </w:p>
    <w:p>
      <w:pPr>
        <w:rPr>
          <w:rFonts w:ascii="Arial" w:hAnsi="Arial" w:cs="Arial"/>
          <w:color w:val="1F1F1F"/>
          <w:sz w:val="24"/>
          <w:szCs w:val="24"/>
          <w:shd w:val="clear" w:color="auto" w:fill="FFFFFF"/>
        </w:rPr>
      </w:pPr>
    </w:p>
    <w:p>
      <w:pPr>
        <w:rPr>
          <w:rFonts w:ascii="Arial" w:hAnsi="Arial" w:cs="Arial"/>
          <w:sz w:val="24"/>
          <w:szCs w:val="24"/>
        </w:rPr>
      </w:pPr>
      <w:r>
        <w:rPr>
          <w:rFonts w:ascii="Arial" w:hAnsi="Arial" w:cs="Arial"/>
          <w:color w:val="1F1F1F"/>
          <w:sz w:val="24"/>
          <w:szCs w:val="24"/>
          <w:shd w:val="clear" w:color="auto" w:fill="FFFFFF"/>
        </w:rPr>
        <w:t>Additional visual styles:</w:t>
      </w:r>
    </w:p>
    <w:p>
      <w:pPr>
        <w:rPr>
          <w:rFonts w:ascii="Arial" w:hAnsi="Arial" w:cs="Arial"/>
          <w:sz w:val="24"/>
          <w:szCs w:val="24"/>
        </w:rPr>
      </w:pPr>
    </w:p>
    <w:p>
      <w:pPr>
        <w:pStyle w:val="6"/>
        <w:numPr>
          <w:ilvl w:val="1"/>
          <w:numId w:val="15"/>
        </w:numPr>
        <w:spacing w:before="0" w:beforeAutospacing="0" w:line="259" w:lineRule="auto"/>
        <w:rPr>
          <w:rFonts w:ascii="Arial" w:hAnsi="Arial" w:cs="Arial"/>
          <w:sz w:val="24"/>
          <w:szCs w:val="24"/>
        </w:rPr>
      </w:pPr>
      <w:r>
        <w:rPr>
          <w:rFonts w:ascii="Arial" w:hAnsi="Arial" w:cs="Arial"/>
          <w:sz w:val="24"/>
          <w:szCs w:val="24"/>
          <w:highlight w:val="cyan"/>
        </w:rPr>
        <w:t>Color Palette</w:t>
      </w:r>
      <w:r>
        <w:rPr>
          <w:rFonts w:ascii="Arial" w:hAnsi="Arial" w:cs="Arial"/>
          <w:sz w:val="24"/>
          <w:szCs w:val="24"/>
        </w:rPr>
        <w:t xml:space="preserve">:  </w:t>
      </w:r>
    </w:p>
    <w:p>
      <w:pPr>
        <w:ind w:left="1080"/>
        <w:rPr>
          <w:rFonts w:ascii="Arial" w:hAnsi="Arial" w:cs="Arial"/>
          <w:sz w:val="24"/>
          <w:szCs w:val="24"/>
        </w:rPr>
      </w:pPr>
      <w:r>
        <w:rPr>
          <w:rFonts w:ascii="Arial" w:hAnsi="Arial" w:cs="Arial"/>
          <w:sz w:val="24"/>
          <w:szCs w:val="24"/>
        </w:rPr>
        <w:t xml:space="preserve">The website employs a soothing and </w:t>
      </w:r>
      <w:r>
        <w:rPr>
          <w:rFonts w:hint="default" w:ascii="Arial" w:hAnsi="Arial" w:cs="Arial"/>
          <w:sz w:val="24"/>
          <w:szCs w:val="24"/>
          <w:lang w:val="en-US"/>
        </w:rPr>
        <w:t>maroon</w:t>
      </w:r>
      <w:bookmarkStart w:id="1" w:name="_GoBack"/>
      <w:bookmarkEnd w:id="1"/>
      <w:r>
        <w:rPr>
          <w:rFonts w:ascii="Arial" w:hAnsi="Arial" w:cs="Arial"/>
          <w:sz w:val="24"/>
          <w:szCs w:val="24"/>
        </w:rPr>
        <w:t xml:space="preserve"> color palette. This color scheme evokes a sense of calmness, serenity, and trust, aligning with the brand's message of reliability and tranquillity.</w:t>
      </w:r>
    </w:p>
    <w:p>
      <w:pPr>
        <w:ind w:left="1080"/>
        <w:jc w:val="center"/>
        <w:rPr>
          <w:rFonts w:ascii="Arial" w:hAnsi="Arial" w:cs="Arial"/>
          <w:sz w:val="24"/>
          <w:szCs w:val="24"/>
        </w:rPr>
      </w:pPr>
      <w:r>
        <w:rPr>
          <w:rFonts w:ascii="Arial" w:hAnsi="Arial" w:cs="Arial"/>
          <w:sz w:val="28"/>
          <w:szCs w:val="28"/>
        </w:rPr>
        <w:drawing>
          <wp:inline distT="0" distB="0" distL="114300" distR="114300">
            <wp:extent cx="5400675" cy="2375535"/>
            <wp:effectExtent l="0" t="0" r="9525" b="1905"/>
            <wp:docPr id="1" name="Picture 1" descr="Screenshot 2023-07-13 13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3-07-13 135133"/>
                    <pic:cNvPicPr>
                      <a:picLocks noChangeAspect="1"/>
                    </pic:cNvPicPr>
                  </pic:nvPicPr>
                  <pic:blipFill>
                    <a:blip r:embed="rId27"/>
                    <a:stretch>
                      <a:fillRect/>
                    </a:stretch>
                  </pic:blipFill>
                  <pic:spPr>
                    <a:xfrm>
                      <a:off x="0" y="0"/>
                      <a:ext cx="5400675" cy="2375535"/>
                    </a:xfrm>
                    <a:prstGeom prst="rect">
                      <a:avLst/>
                    </a:prstGeom>
                  </pic:spPr>
                </pic:pic>
              </a:graphicData>
            </a:graphic>
          </wp:inline>
        </w:drawing>
      </w:r>
    </w:p>
    <w:p>
      <w:pPr>
        <w:ind w:left="360"/>
        <w:rPr>
          <w:rFonts w:ascii="Arial" w:hAnsi="Arial" w:cs="Arial"/>
          <w:sz w:val="24"/>
          <w:szCs w:val="24"/>
        </w:rPr>
      </w:pPr>
    </w:p>
    <w:p>
      <w:pPr>
        <w:spacing w:line="240" w:lineRule="auto"/>
        <w:jc w:val="right"/>
        <w:rPr>
          <w:rFonts w:ascii="Arial" w:hAnsi="Arial" w:cs="Arial"/>
          <w:sz w:val="24"/>
          <w:szCs w:val="24"/>
          <w:highlight w:val="cyan"/>
        </w:rPr>
      </w:pPr>
    </w:p>
    <w:p>
      <w:pPr>
        <w:pStyle w:val="6"/>
        <w:numPr>
          <w:ilvl w:val="1"/>
          <w:numId w:val="15"/>
        </w:numPr>
        <w:spacing w:before="0" w:beforeAutospacing="0" w:line="240" w:lineRule="auto"/>
        <w:rPr>
          <w:rFonts w:ascii="Arial" w:hAnsi="Arial" w:cs="Arial"/>
          <w:sz w:val="24"/>
          <w:szCs w:val="24"/>
          <w:highlight w:val="cyan"/>
        </w:rPr>
      </w:pPr>
      <w:r>
        <w:rPr>
          <w:rFonts w:ascii="Arial" w:hAnsi="Arial" w:cs="Arial"/>
          <w:sz w:val="24"/>
          <w:szCs w:val="24"/>
          <w:highlight w:val="cyan"/>
        </w:rPr>
        <w:t>Typography:</w:t>
      </w:r>
    </w:p>
    <w:p>
      <w:pPr>
        <w:spacing w:line="240" w:lineRule="auto"/>
        <w:ind w:left="1080"/>
        <w:rPr>
          <w:rFonts w:ascii="Arial" w:hAnsi="Arial" w:cs="Arial"/>
          <w:sz w:val="24"/>
          <w:szCs w:val="24"/>
        </w:rPr>
      </w:pPr>
      <w:r>
        <w:rPr>
          <w:rFonts w:ascii="Arial" w:hAnsi="Arial" w:cs="Arial"/>
          <w:sz w:val="24"/>
          <w:szCs w:val="24"/>
        </w:rPr>
        <w:t>The headings use a modern and clean font that looks contemporary and friendly. The body text uses a clear and easy-to-read font. The font sizes are well-balanced, with slightly larger headings to make important information stand out.</w:t>
      </w:r>
    </w:p>
    <w:p>
      <w:pPr>
        <w:spacing w:line="240" w:lineRule="auto"/>
        <w:rPr>
          <w:rFonts w:ascii="Arial" w:hAnsi="Arial" w:cs="Arial"/>
          <w:sz w:val="24"/>
          <w:szCs w:val="24"/>
        </w:rPr>
      </w:pPr>
    </w:p>
    <w:p>
      <w:pPr>
        <w:pStyle w:val="6"/>
        <w:numPr>
          <w:ilvl w:val="1"/>
          <w:numId w:val="15"/>
        </w:numPr>
        <w:spacing w:before="0" w:beforeAutospacing="0" w:line="240" w:lineRule="auto"/>
        <w:rPr>
          <w:rFonts w:ascii="Arial" w:hAnsi="Arial" w:cs="Arial"/>
          <w:sz w:val="24"/>
          <w:szCs w:val="24"/>
          <w:highlight w:val="cyan"/>
        </w:rPr>
      </w:pPr>
      <w:r>
        <w:rPr>
          <w:rFonts w:ascii="Arial" w:hAnsi="Arial" w:cs="Arial"/>
          <w:sz w:val="24"/>
          <w:szCs w:val="24"/>
          <w:highlight w:val="cyan"/>
        </w:rPr>
        <w:t>Responsive Design:</w:t>
      </w:r>
    </w:p>
    <w:p>
      <w:pPr>
        <w:spacing w:line="240" w:lineRule="auto"/>
        <w:ind w:left="1080"/>
        <w:rPr>
          <w:rFonts w:ascii="Arial" w:hAnsi="Arial" w:cs="Arial"/>
          <w:sz w:val="24"/>
          <w:szCs w:val="24"/>
        </w:rPr>
      </w:pPr>
      <w:r>
        <w:rPr>
          <w:rFonts w:ascii="Arial" w:hAnsi="Arial" w:cs="Arial"/>
          <w:sz w:val="24"/>
          <w:szCs w:val="24"/>
        </w:rPr>
        <w:t>The design adapts well to different devices and screen sizes.</w:t>
      </w:r>
    </w:p>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6" w:lineRule="auto"/>
      </w:pPr>
      <w:r>
        <w:separator/>
      </w:r>
    </w:p>
  </w:footnote>
  <w:footnote w:type="continuationSeparator" w:id="1">
    <w:p>
      <w:pPr>
        <w:spacing w:before="0" w:after="0" w:line="25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036D7C"/>
    <w:multiLevelType w:val="singleLevel"/>
    <w:tmpl w:val="98036D7C"/>
    <w:lvl w:ilvl="0" w:tentative="0">
      <w:start w:val="1"/>
      <w:numFmt w:val="bullet"/>
      <w:lvlText w:val=""/>
      <w:lvlJc w:val="left"/>
      <w:pPr>
        <w:tabs>
          <w:tab w:val="left" w:pos="420"/>
        </w:tabs>
        <w:ind w:left="420" w:hanging="420"/>
      </w:pPr>
      <w:rPr>
        <w:rFonts w:hint="default" w:ascii="Wingdings" w:hAnsi="Wingdings"/>
      </w:rPr>
    </w:lvl>
  </w:abstractNum>
  <w:abstractNum w:abstractNumId="1">
    <w:nsid w:val="0505459D"/>
    <w:multiLevelType w:val="multilevel"/>
    <w:tmpl w:val="0505459D"/>
    <w:lvl w:ilvl="0" w:tentative="0">
      <w:start w:val="1"/>
      <w:numFmt w:val="upperLetter"/>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
    <w:nsid w:val="0F4A4415"/>
    <w:multiLevelType w:val="multilevel"/>
    <w:tmpl w:val="0F4A4415"/>
    <w:lvl w:ilvl="0" w:tentative="0">
      <w:start w:val="1"/>
      <w:numFmt w:val="decimal"/>
      <w:lvlText w:val="%1."/>
      <w:lvlJc w:val="left"/>
      <w:pPr>
        <w:ind w:left="1440" w:hanging="360"/>
      </w:pPr>
      <w:rPr>
        <w:rFonts w:hint="default"/>
      </w:rPr>
    </w:lvl>
    <w:lvl w:ilvl="1" w:tentative="0">
      <w:start w:val="1"/>
      <w:numFmt w:val="lowerLetter"/>
      <w:lvlText w:val="%2."/>
      <w:lvlJc w:val="left"/>
      <w:pPr>
        <w:ind w:left="2364" w:hanging="360"/>
      </w:pPr>
    </w:lvl>
    <w:lvl w:ilvl="2" w:tentative="0">
      <w:start w:val="1"/>
      <w:numFmt w:val="lowerRoman"/>
      <w:lvlText w:val="%3."/>
      <w:lvlJc w:val="right"/>
      <w:pPr>
        <w:ind w:left="3084" w:hanging="180"/>
      </w:pPr>
    </w:lvl>
    <w:lvl w:ilvl="3" w:tentative="0">
      <w:start w:val="1"/>
      <w:numFmt w:val="decimal"/>
      <w:lvlText w:val="%4."/>
      <w:lvlJc w:val="left"/>
      <w:pPr>
        <w:ind w:left="3804" w:hanging="360"/>
      </w:pPr>
    </w:lvl>
    <w:lvl w:ilvl="4" w:tentative="0">
      <w:start w:val="1"/>
      <w:numFmt w:val="lowerLetter"/>
      <w:lvlText w:val="%5."/>
      <w:lvlJc w:val="left"/>
      <w:pPr>
        <w:ind w:left="4524" w:hanging="360"/>
      </w:pPr>
    </w:lvl>
    <w:lvl w:ilvl="5" w:tentative="0">
      <w:start w:val="1"/>
      <w:numFmt w:val="lowerRoman"/>
      <w:lvlText w:val="%6."/>
      <w:lvlJc w:val="right"/>
      <w:pPr>
        <w:ind w:left="5244" w:hanging="180"/>
      </w:pPr>
    </w:lvl>
    <w:lvl w:ilvl="6" w:tentative="0">
      <w:start w:val="1"/>
      <w:numFmt w:val="decimal"/>
      <w:lvlText w:val="%7."/>
      <w:lvlJc w:val="left"/>
      <w:pPr>
        <w:ind w:left="5964" w:hanging="360"/>
      </w:pPr>
    </w:lvl>
    <w:lvl w:ilvl="7" w:tentative="0">
      <w:start w:val="1"/>
      <w:numFmt w:val="lowerLetter"/>
      <w:lvlText w:val="%8."/>
      <w:lvlJc w:val="left"/>
      <w:pPr>
        <w:ind w:left="6684" w:hanging="360"/>
      </w:pPr>
    </w:lvl>
    <w:lvl w:ilvl="8" w:tentative="0">
      <w:start w:val="1"/>
      <w:numFmt w:val="lowerRoman"/>
      <w:lvlText w:val="%9."/>
      <w:lvlJc w:val="right"/>
      <w:pPr>
        <w:ind w:left="7404" w:hanging="180"/>
      </w:pPr>
    </w:lvl>
  </w:abstractNum>
  <w:abstractNum w:abstractNumId="3">
    <w:nsid w:val="12EA3C08"/>
    <w:multiLevelType w:val="multilevel"/>
    <w:tmpl w:val="12EA3C0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18A22A9B"/>
    <w:multiLevelType w:val="multilevel"/>
    <w:tmpl w:val="18A22A9B"/>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5">
    <w:nsid w:val="213349D3"/>
    <w:multiLevelType w:val="multilevel"/>
    <w:tmpl w:val="213349D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219F0F39"/>
    <w:multiLevelType w:val="multilevel"/>
    <w:tmpl w:val="219F0F3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32367EE3"/>
    <w:multiLevelType w:val="multilevel"/>
    <w:tmpl w:val="32367EE3"/>
    <w:lvl w:ilvl="0" w:tentative="0">
      <w:start w:val="1"/>
      <w:numFmt w:val="decimal"/>
      <w:lvlText w:val="%1."/>
      <w:lvlJc w:val="left"/>
      <w:pPr>
        <w:ind w:left="1440" w:hanging="360"/>
      </w:pPr>
      <w:rPr>
        <w:rFonts w:hint="default" w:ascii="Times New Roman" w:hAnsi="Times New Roman" w:cs="Times New Roman"/>
      </w:rPr>
    </w:lvl>
    <w:lvl w:ilvl="1" w:tentative="0">
      <w:start w:val="1"/>
      <w:numFmt w:val="lowerLetter"/>
      <w:lvlText w:val="%2."/>
      <w:lvlJc w:val="left"/>
      <w:pPr>
        <w:ind w:left="2160" w:hanging="360"/>
      </w:pPr>
      <w:rPr>
        <w:rFonts w:hint="default" w:ascii="Times New Roman" w:hAnsi="Times New Roman" w:cs="Times New Roman"/>
      </w:rPr>
    </w:lvl>
    <w:lvl w:ilvl="2" w:tentative="0">
      <w:start w:val="1"/>
      <w:numFmt w:val="lowerRoman"/>
      <w:lvlText w:val="%3."/>
      <w:lvlJc w:val="right"/>
      <w:pPr>
        <w:ind w:left="2880" w:hanging="180"/>
      </w:pPr>
      <w:rPr>
        <w:rFonts w:hint="default" w:ascii="Times New Roman" w:hAnsi="Times New Roman" w:cs="Times New Roman"/>
      </w:rPr>
    </w:lvl>
    <w:lvl w:ilvl="3" w:tentative="0">
      <w:start w:val="1"/>
      <w:numFmt w:val="decimal"/>
      <w:lvlText w:val="%4."/>
      <w:lvlJc w:val="left"/>
      <w:pPr>
        <w:ind w:left="3600" w:hanging="360"/>
      </w:pPr>
      <w:rPr>
        <w:rFonts w:hint="default" w:ascii="Times New Roman" w:hAnsi="Times New Roman" w:cs="Times New Roman"/>
      </w:rPr>
    </w:lvl>
    <w:lvl w:ilvl="4" w:tentative="0">
      <w:start w:val="1"/>
      <w:numFmt w:val="lowerLetter"/>
      <w:lvlText w:val="%5."/>
      <w:lvlJc w:val="left"/>
      <w:pPr>
        <w:ind w:left="4320" w:hanging="360"/>
      </w:pPr>
      <w:rPr>
        <w:rFonts w:hint="default" w:ascii="Times New Roman" w:hAnsi="Times New Roman" w:cs="Times New Roman"/>
      </w:rPr>
    </w:lvl>
    <w:lvl w:ilvl="5" w:tentative="0">
      <w:start w:val="1"/>
      <w:numFmt w:val="lowerRoman"/>
      <w:lvlText w:val="%6."/>
      <w:lvlJc w:val="right"/>
      <w:pPr>
        <w:ind w:left="5040" w:hanging="180"/>
      </w:pPr>
      <w:rPr>
        <w:rFonts w:hint="default" w:ascii="Times New Roman" w:hAnsi="Times New Roman" w:cs="Times New Roman"/>
      </w:rPr>
    </w:lvl>
    <w:lvl w:ilvl="6" w:tentative="0">
      <w:start w:val="1"/>
      <w:numFmt w:val="decimal"/>
      <w:lvlText w:val="%7."/>
      <w:lvlJc w:val="left"/>
      <w:pPr>
        <w:ind w:left="5760" w:hanging="360"/>
      </w:pPr>
      <w:rPr>
        <w:rFonts w:hint="default" w:ascii="Times New Roman" w:hAnsi="Times New Roman" w:cs="Times New Roman"/>
      </w:rPr>
    </w:lvl>
    <w:lvl w:ilvl="7" w:tentative="0">
      <w:start w:val="1"/>
      <w:numFmt w:val="lowerLetter"/>
      <w:lvlText w:val="%8."/>
      <w:lvlJc w:val="left"/>
      <w:pPr>
        <w:ind w:left="6480" w:hanging="360"/>
      </w:pPr>
      <w:rPr>
        <w:rFonts w:hint="default" w:ascii="Times New Roman" w:hAnsi="Times New Roman" w:cs="Times New Roman"/>
      </w:rPr>
    </w:lvl>
    <w:lvl w:ilvl="8" w:tentative="0">
      <w:start w:val="1"/>
      <w:numFmt w:val="lowerRoman"/>
      <w:lvlText w:val="%9."/>
      <w:lvlJc w:val="right"/>
      <w:pPr>
        <w:ind w:left="7200" w:hanging="180"/>
      </w:pPr>
      <w:rPr>
        <w:rFonts w:hint="default" w:ascii="Times New Roman" w:hAnsi="Times New Roman" w:cs="Times New Roman"/>
      </w:rPr>
    </w:lvl>
  </w:abstractNum>
  <w:abstractNum w:abstractNumId="8">
    <w:nsid w:val="34F60F28"/>
    <w:multiLevelType w:val="multilevel"/>
    <w:tmpl w:val="34F60F2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3DA47CBC"/>
    <w:multiLevelType w:val="multilevel"/>
    <w:tmpl w:val="3DA47CBC"/>
    <w:lvl w:ilvl="0" w:tentative="0">
      <w:start w:val="1"/>
      <w:numFmt w:val="decimal"/>
      <w:lvlText w:val="%1)"/>
      <w:lvlJc w:val="left"/>
      <w:pPr>
        <w:ind w:left="2487" w:hanging="360"/>
      </w:pPr>
      <w:rPr>
        <w:rFonts w:hint="default"/>
      </w:rPr>
    </w:lvl>
    <w:lvl w:ilvl="1" w:tentative="0">
      <w:start w:val="1"/>
      <w:numFmt w:val="lowerLetter"/>
      <w:lvlText w:val="%2."/>
      <w:lvlJc w:val="left"/>
      <w:pPr>
        <w:ind w:left="3207" w:hanging="360"/>
      </w:pPr>
    </w:lvl>
    <w:lvl w:ilvl="2" w:tentative="0">
      <w:start w:val="1"/>
      <w:numFmt w:val="lowerRoman"/>
      <w:lvlText w:val="%3."/>
      <w:lvlJc w:val="right"/>
      <w:pPr>
        <w:ind w:left="3927" w:hanging="180"/>
      </w:pPr>
    </w:lvl>
    <w:lvl w:ilvl="3" w:tentative="0">
      <w:start w:val="1"/>
      <w:numFmt w:val="decimal"/>
      <w:lvlText w:val="%4."/>
      <w:lvlJc w:val="left"/>
      <w:pPr>
        <w:ind w:left="4647" w:hanging="360"/>
      </w:pPr>
    </w:lvl>
    <w:lvl w:ilvl="4" w:tentative="0">
      <w:start w:val="1"/>
      <w:numFmt w:val="lowerLetter"/>
      <w:lvlText w:val="%5."/>
      <w:lvlJc w:val="left"/>
      <w:pPr>
        <w:ind w:left="5367" w:hanging="360"/>
      </w:pPr>
    </w:lvl>
    <w:lvl w:ilvl="5" w:tentative="0">
      <w:start w:val="1"/>
      <w:numFmt w:val="lowerRoman"/>
      <w:lvlText w:val="%6."/>
      <w:lvlJc w:val="right"/>
      <w:pPr>
        <w:ind w:left="6087" w:hanging="180"/>
      </w:pPr>
    </w:lvl>
    <w:lvl w:ilvl="6" w:tentative="0">
      <w:start w:val="1"/>
      <w:numFmt w:val="decimal"/>
      <w:lvlText w:val="%7."/>
      <w:lvlJc w:val="left"/>
      <w:pPr>
        <w:ind w:left="6807" w:hanging="360"/>
      </w:pPr>
    </w:lvl>
    <w:lvl w:ilvl="7" w:tentative="0">
      <w:start w:val="1"/>
      <w:numFmt w:val="lowerLetter"/>
      <w:lvlText w:val="%8."/>
      <w:lvlJc w:val="left"/>
      <w:pPr>
        <w:ind w:left="7527" w:hanging="360"/>
      </w:pPr>
    </w:lvl>
    <w:lvl w:ilvl="8" w:tentative="0">
      <w:start w:val="1"/>
      <w:numFmt w:val="lowerRoman"/>
      <w:lvlText w:val="%9."/>
      <w:lvlJc w:val="right"/>
      <w:pPr>
        <w:ind w:left="8247" w:hanging="180"/>
      </w:pPr>
    </w:lvl>
  </w:abstractNum>
  <w:abstractNum w:abstractNumId="10">
    <w:nsid w:val="40287D92"/>
    <w:multiLevelType w:val="multilevel"/>
    <w:tmpl w:val="40287D92"/>
    <w:lvl w:ilvl="0" w:tentative="0">
      <w:start w:val="1"/>
      <w:numFmt w:val="decimal"/>
      <w:lvlText w:val="%1."/>
      <w:lvlJc w:val="left"/>
      <w:pPr>
        <w:ind w:left="1260" w:hanging="360"/>
      </w:pPr>
      <w:rPr>
        <w:rFonts w:hint="default" w:ascii="Times New Roman" w:hAnsi="Times New Roman" w:cs="Times New Roman"/>
      </w:rPr>
    </w:lvl>
    <w:lvl w:ilvl="1" w:tentative="0">
      <w:start w:val="1"/>
      <w:numFmt w:val="lowerLetter"/>
      <w:lvlText w:val="%2."/>
      <w:lvlJc w:val="left"/>
      <w:pPr>
        <w:ind w:left="1980" w:hanging="360"/>
      </w:pPr>
      <w:rPr>
        <w:rFonts w:hint="default" w:ascii="Times New Roman" w:hAnsi="Times New Roman" w:cs="Times New Roman"/>
      </w:rPr>
    </w:lvl>
    <w:lvl w:ilvl="2" w:tentative="0">
      <w:start w:val="1"/>
      <w:numFmt w:val="lowerRoman"/>
      <w:lvlText w:val="%3."/>
      <w:lvlJc w:val="right"/>
      <w:pPr>
        <w:ind w:left="2700" w:hanging="180"/>
      </w:pPr>
      <w:rPr>
        <w:rFonts w:hint="default" w:ascii="Times New Roman" w:hAnsi="Times New Roman" w:cs="Times New Roman"/>
      </w:rPr>
    </w:lvl>
    <w:lvl w:ilvl="3" w:tentative="0">
      <w:start w:val="1"/>
      <w:numFmt w:val="decimal"/>
      <w:lvlText w:val="%4."/>
      <w:lvlJc w:val="left"/>
      <w:pPr>
        <w:ind w:left="3420" w:hanging="360"/>
      </w:pPr>
      <w:rPr>
        <w:rFonts w:hint="default" w:ascii="Times New Roman" w:hAnsi="Times New Roman" w:cs="Times New Roman"/>
      </w:rPr>
    </w:lvl>
    <w:lvl w:ilvl="4" w:tentative="0">
      <w:start w:val="1"/>
      <w:numFmt w:val="lowerLetter"/>
      <w:lvlText w:val="%5."/>
      <w:lvlJc w:val="left"/>
      <w:pPr>
        <w:ind w:left="4140" w:hanging="360"/>
      </w:pPr>
      <w:rPr>
        <w:rFonts w:hint="default" w:ascii="Times New Roman" w:hAnsi="Times New Roman" w:cs="Times New Roman"/>
      </w:rPr>
    </w:lvl>
    <w:lvl w:ilvl="5" w:tentative="0">
      <w:start w:val="1"/>
      <w:numFmt w:val="lowerRoman"/>
      <w:lvlText w:val="%6."/>
      <w:lvlJc w:val="right"/>
      <w:pPr>
        <w:ind w:left="4860" w:hanging="180"/>
      </w:pPr>
      <w:rPr>
        <w:rFonts w:hint="default" w:ascii="Times New Roman" w:hAnsi="Times New Roman" w:cs="Times New Roman"/>
      </w:rPr>
    </w:lvl>
    <w:lvl w:ilvl="6" w:tentative="0">
      <w:start w:val="1"/>
      <w:numFmt w:val="decimal"/>
      <w:lvlText w:val="%7."/>
      <w:lvlJc w:val="left"/>
      <w:pPr>
        <w:ind w:left="5580" w:hanging="360"/>
      </w:pPr>
      <w:rPr>
        <w:rFonts w:hint="default" w:ascii="Times New Roman" w:hAnsi="Times New Roman" w:cs="Times New Roman"/>
      </w:rPr>
    </w:lvl>
    <w:lvl w:ilvl="7" w:tentative="0">
      <w:start w:val="1"/>
      <w:numFmt w:val="lowerLetter"/>
      <w:lvlText w:val="%8."/>
      <w:lvlJc w:val="left"/>
      <w:pPr>
        <w:ind w:left="6300" w:hanging="360"/>
      </w:pPr>
      <w:rPr>
        <w:rFonts w:hint="default" w:ascii="Times New Roman" w:hAnsi="Times New Roman" w:cs="Times New Roman"/>
      </w:rPr>
    </w:lvl>
    <w:lvl w:ilvl="8" w:tentative="0">
      <w:start w:val="1"/>
      <w:numFmt w:val="lowerRoman"/>
      <w:lvlText w:val="%9."/>
      <w:lvlJc w:val="right"/>
      <w:pPr>
        <w:ind w:left="7020" w:hanging="180"/>
      </w:pPr>
      <w:rPr>
        <w:rFonts w:hint="default" w:ascii="Times New Roman" w:hAnsi="Times New Roman" w:cs="Times New Roman"/>
      </w:rPr>
    </w:lvl>
  </w:abstractNum>
  <w:abstractNum w:abstractNumId="11">
    <w:nsid w:val="508A114D"/>
    <w:multiLevelType w:val="multilevel"/>
    <w:tmpl w:val="508A114D"/>
    <w:lvl w:ilvl="0" w:tentative="0">
      <w:start w:val="5"/>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585B37DE"/>
    <w:multiLevelType w:val="singleLevel"/>
    <w:tmpl w:val="585B37DE"/>
    <w:lvl w:ilvl="0" w:tentative="0">
      <w:start w:val="1"/>
      <w:numFmt w:val="bullet"/>
      <w:lvlText w:val=""/>
      <w:lvlJc w:val="left"/>
      <w:pPr>
        <w:tabs>
          <w:tab w:val="left" w:pos="420"/>
        </w:tabs>
        <w:ind w:left="420" w:hanging="420"/>
      </w:pPr>
      <w:rPr>
        <w:rFonts w:hint="default" w:ascii="Wingdings" w:hAnsi="Wingdings"/>
      </w:rPr>
    </w:lvl>
  </w:abstractNum>
  <w:abstractNum w:abstractNumId="13">
    <w:nsid w:val="69FC41E3"/>
    <w:multiLevelType w:val="multilevel"/>
    <w:tmpl w:val="69FC41E3"/>
    <w:lvl w:ilvl="0" w:tentative="0">
      <w:start w:val="1"/>
      <w:numFmt w:val="upperLetter"/>
      <w:lvlText w:val="%1."/>
      <w:lvlJc w:val="left"/>
      <w:pPr>
        <w:ind w:left="372" w:hanging="372"/>
      </w:pPr>
      <w:rPr>
        <w:rFonts w:hint="default" w:ascii="Arial" w:hAnsi="Arial" w:cs="Arial"/>
        <w:sz w:val="40"/>
        <w:szCs w:val="40"/>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4">
    <w:nsid w:val="6B307A35"/>
    <w:multiLevelType w:val="singleLevel"/>
    <w:tmpl w:val="6B307A35"/>
    <w:lvl w:ilvl="0" w:tentative="0">
      <w:start w:val="1"/>
      <w:numFmt w:val="bullet"/>
      <w:lvlText w:val=""/>
      <w:lvlJc w:val="left"/>
      <w:pPr>
        <w:tabs>
          <w:tab w:val="left" w:pos="420"/>
        </w:tabs>
        <w:ind w:left="420" w:hanging="420"/>
      </w:pPr>
      <w:rPr>
        <w:rFonts w:hint="default" w:ascii="Wingdings" w:hAnsi="Wingdings"/>
      </w:rPr>
    </w:lvl>
  </w:abstractNum>
  <w:num w:numId="1">
    <w:abstractNumId w:val="13"/>
  </w:num>
  <w:num w:numId="2">
    <w:abstractNumId w:val="14"/>
  </w:num>
  <w:num w:numId="3">
    <w:abstractNumId w:val="2"/>
  </w:num>
  <w:num w:numId="4">
    <w:abstractNumId w:val="4"/>
  </w:num>
  <w:num w:numId="5">
    <w:abstractNumId w:val="0"/>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num>
  <w:num w:numId="9">
    <w:abstractNumId w:val="9"/>
  </w:num>
  <w:num w:numId="10">
    <w:abstractNumId w:val="11"/>
  </w:num>
  <w:num w:numId="11">
    <w:abstractNumId w:val="3"/>
  </w:num>
  <w:num w:numId="12">
    <w:abstractNumId w:val="1"/>
  </w:num>
  <w:num w:numId="13">
    <w:abstractNumId w:val="5"/>
  </w:num>
  <w:num w:numId="14">
    <w:abstractNumId w:val="8"/>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9"/>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B4A"/>
    <w:rsid w:val="003F07C7"/>
    <w:rsid w:val="00BC7B4A"/>
    <w:rsid w:val="00C71BCF"/>
    <w:rsid w:val="00E001EE"/>
    <w:rsid w:val="4CAE6E8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00" w:beforeAutospacing="1" w:after="160" w:line="256" w:lineRule="auto"/>
    </w:pPr>
    <w:rPr>
      <w:rFonts w:ascii="Calibri" w:hAnsi="Calibri" w:eastAsia="Times New Roman" w:cs="Times New Roman"/>
      <w:kern w:val="2"/>
      <w:sz w:val="22"/>
      <w:szCs w:val="22"/>
      <w:lang w:val="en-US" w:eastAsia="en-US" w:bidi="ar-SA"/>
      <w14:ligatures w14:val="none"/>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Hyperlink"/>
    <w:basedOn w:val="2"/>
    <w:semiHidden/>
    <w:unhideWhenUsed/>
    <w:qFormat/>
    <w:uiPriority w:val="99"/>
    <w:rPr>
      <w:color w:val="0000FF"/>
      <w:u w:val="single"/>
    </w:rPr>
  </w:style>
  <w:style w:type="paragraph" w:styleId="5">
    <w:name w:val="Normal (Web)"/>
    <w:basedOn w:val="1"/>
    <w:semiHidden/>
    <w:unhideWhenUsed/>
    <w:uiPriority w:val="99"/>
    <w:pPr>
      <w:spacing w:after="100" w:afterAutospacing="1" w:line="240" w:lineRule="auto"/>
    </w:pPr>
    <w:rPr>
      <w:rFonts w:ascii="Times New Roman" w:hAnsi="Times New Roman"/>
      <w:kern w:val="0"/>
      <w:sz w:val="24"/>
      <w:szCs w:val="24"/>
    </w:rPr>
  </w:style>
  <w:style w:type="paragraph" w:styleId="6">
    <w:name w:val="List Paragraph"/>
    <w:basedOn w:val="1"/>
    <w:qFormat/>
    <w:uiPriority w:val="34"/>
    <w:pPr>
      <w:ind w:left="720"/>
      <w:contextualSpacing/>
    </w:pPr>
  </w:style>
  <w:style w:type="character" w:customStyle="1" w:styleId="7">
    <w:name w:val="15"/>
    <w:basedOn w:val="2"/>
    <w:qFormat/>
    <w:uiPriority w:val="0"/>
    <w:rPr>
      <w:rFonts w:hint="default" w:ascii="Calibri" w:hAnsi="Calibri" w:cs="Calibri"/>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15</Pages>
  <Words>1285</Words>
  <Characters>7327</Characters>
  <Lines>61</Lines>
  <Paragraphs>17</Paragraphs>
  <TotalTime>3</TotalTime>
  <ScaleCrop>false</ScaleCrop>
  <LinksUpToDate>false</LinksUpToDate>
  <CharactersWithSpaces>8595</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2023-07-14T10:43:00Z</dcterms:created>
  <dc:creator>Atharva Patil</dc:creator>
  <cp:lastModifiedBy>WPS_1648547017</cp:lastModifiedBy>
  <dcterms:modified xsi:type="dcterms:W3CDTF">2023-07-14T11:12:15Z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0899E1FFCB6446239C1222BC2A4B1FC9</vt:lpwstr>
  </property>
</Properties>
</file>